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BB" w:rsidRPr="00C02125" w:rsidRDefault="0026676B" w:rsidP="005663BB">
      <w:pPr>
        <w:pStyle w:val="Text"/>
        <w:ind w:left="-2410"/>
        <w:jc w:val="both"/>
        <w:rPr>
          <w:rFonts w:cs="Arial"/>
          <w:b/>
          <w:color w:val="8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58" type="#_x0000_t75" style="position:absolute;left:0;text-align:left;margin-left:118.8pt;margin-top:-77.9pt;width:272.7pt;height:116.55pt;z-index:251662336;visibility:visible">
            <v:imagedata r:id="rId9" o:title=""/>
            <w10:wrap type="square"/>
          </v:shape>
        </w:pict>
      </w:r>
    </w:p>
    <w:p w:rsidR="005663BB" w:rsidRDefault="005663BB" w:rsidP="005663BB">
      <w:pPr>
        <w:pStyle w:val="Text"/>
        <w:ind w:left="-2410"/>
        <w:rPr>
          <w:rFonts w:ascii="Book Antiqua" w:hAnsi="Book Antiqua" w:cs="Arial"/>
          <w:b/>
          <w:sz w:val="32"/>
          <w:szCs w:val="32"/>
        </w:rPr>
      </w:pPr>
    </w:p>
    <w:p w:rsidR="005663BB" w:rsidRPr="003C1965" w:rsidRDefault="005663BB" w:rsidP="005663BB">
      <w:pPr>
        <w:pStyle w:val="Text"/>
        <w:ind w:left="-2410"/>
        <w:rPr>
          <w:rFonts w:ascii="Verdana" w:hAnsi="Verdana" w:cs="Arial"/>
          <w:b/>
          <w:sz w:val="32"/>
          <w:szCs w:val="32"/>
        </w:rPr>
      </w:pPr>
      <w:r w:rsidRPr="00286E58">
        <w:rPr>
          <w:rFonts w:ascii="Verdana" w:hAnsi="Verdana" w:cs="Arial"/>
          <w:b/>
          <w:sz w:val="28"/>
          <w:szCs w:val="28"/>
        </w:rPr>
        <w:t>The Money Laundering, Terrorist Financing and Transfer of Funds (Information on the Payer) Regulations 2017 –</w:t>
      </w:r>
      <w:r w:rsidR="005B2359" w:rsidRPr="00286E58">
        <w:rPr>
          <w:rFonts w:ascii="Verdana" w:hAnsi="Verdana" w:cs="Arial"/>
          <w:b/>
          <w:sz w:val="28"/>
          <w:szCs w:val="28"/>
        </w:rPr>
        <w:t xml:space="preserve"> </w:t>
      </w:r>
      <w:r w:rsidRPr="00286E58">
        <w:rPr>
          <w:rFonts w:ascii="Verdana" w:hAnsi="Verdana" w:cs="Arial"/>
          <w:b/>
          <w:sz w:val="28"/>
          <w:szCs w:val="28"/>
        </w:rPr>
        <w:t>MLR Individual Form Notes</w:t>
      </w:r>
      <w:r w:rsidRPr="00111C21">
        <w:rPr>
          <w:rFonts w:ascii="Verdana" w:hAnsi="Verdana" w:cs="Arial"/>
          <w:b/>
          <w:sz w:val="30"/>
          <w:szCs w:val="30"/>
        </w:rPr>
        <w:br/>
      </w:r>
      <w:r w:rsidRPr="003C1965">
        <w:rPr>
          <w:rFonts w:ascii="Verdana" w:hAnsi="Verdana" w:cs="Arial"/>
          <w:b/>
          <w:sz w:val="32"/>
          <w:szCs w:val="32"/>
        </w:rPr>
        <w:br/>
      </w:r>
      <w:r w:rsidRPr="00286E58">
        <w:rPr>
          <w:rFonts w:ascii="Verdana" w:hAnsi="Verdana" w:cs="Arial"/>
          <w:b/>
          <w:sz w:val="26"/>
          <w:szCs w:val="26"/>
        </w:rPr>
        <w:t>Application form for an</w:t>
      </w:r>
      <w:r w:rsidR="005B2359">
        <w:rPr>
          <w:rFonts w:ascii="Verdana" w:hAnsi="Verdana" w:cs="Arial"/>
          <w:b/>
          <w:sz w:val="26"/>
          <w:szCs w:val="26"/>
        </w:rPr>
        <w:t xml:space="preserve"> MLR I</w:t>
      </w:r>
      <w:r w:rsidRPr="00286E58">
        <w:rPr>
          <w:rFonts w:ascii="Verdana" w:hAnsi="Verdana" w:cs="Arial"/>
          <w:b/>
          <w:sz w:val="26"/>
          <w:szCs w:val="26"/>
        </w:rPr>
        <w:t xml:space="preserve">ndividual of an Annex I </w:t>
      </w:r>
      <w:r w:rsidR="005B2359">
        <w:rPr>
          <w:rFonts w:ascii="Verdana" w:hAnsi="Verdana" w:cs="Arial"/>
          <w:b/>
          <w:sz w:val="26"/>
          <w:szCs w:val="26"/>
        </w:rPr>
        <w:t>F</w:t>
      </w:r>
      <w:r w:rsidRPr="00286E58">
        <w:rPr>
          <w:rFonts w:ascii="Verdana" w:hAnsi="Verdana" w:cs="Arial"/>
          <w:b/>
          <w:sz w:val="26"/>
          <w:szCs w:val="26"/>
        </w:rPr>
        <w:t xml:space="preserve">inancial </w:t>
      </w:r>
      <w:r w:rsidR="005B2359">
        <w:rPr>
          <w:rFonts w:ascii="Verdana" w:hAnsi="Verdana" w:cs="Arial"/>
          <w:b/>
          <w:sz w:val="26"/>
          <w:szCs w:val="26"/>
        </w:rPr>
        <w:t>I</w:t>
      </w:r>
      <w:r w:rsidRPr="00286E58">
        <w:rPr>
          <w:rFonts w:ascii="Verdana" w:hAnsi="Verdana" w:cs="Arial"/>
          <w:b/>
          <w:sz w:val="26"/>
          <w:szCs w:val="26"/>
        </w:rPr>
        <w:t>nstitution</w:t>
      </w:r>
    </w:p>
    <w:p w:rsidR="005663BB" w:rsidRPr="00C02125" w:rsidRDefault="0026676B" w:rsidP="005663BB">
      <w:pPr>
        <w:pStyle w:val="Heading2"/>
        <w:spacing w:after="0"/>
        <w:rPr>
          <w:sz w:val="28"/>
        </w:rPr>
      </w:pPr>
      <w:r>
        <w:rPr>
          <w:noProof/>
        </w:rPr>
        <w:pict>
          <v:rect id="_x0000_s1055" style="position:absolute;margin-left:30pt;margin-top:225.6pt;width:532.05pt;height:600.9pt;z-index:251659264;mso-position-horizontal-relative:page;mso-position-vertical-relative:page">
            <v:textbox style="mso-next-textbox:#_x0000_s1055" inset="8mm,0,5mm,0">
              <w:txbxContent>
                <w:p w:rsidR="005663BB" w:rsidRPr="00257950" w:rsidRDefault="005663BB" w:rsidP="00286E58">
                  <w:pPr>
                    <w:pStyle w:val="Heading2"/>
                    <w:ind w:left="709"/>
                    <w:rPr>
                      <w:rFonts w:ascii="Verdana" w:hAnsi="Verdana"/>
                      <w:sz w:val="22"/>
                      <w:szCs w:val="22"/>
                    </w:rPr>
                  </w:pPr>
                  <w:r w:rsidRPr="00257950">
                    <w:rPr>
                      <w:rFonts w:ascii="Verdana" w:hAnsi="Verdana"/>
                      <w:sz w:val="22"/>
                      <w:szCs w:val="22"/>
                    </w:rPr>
                    <w:t xml:space="preserve">Notes to </w:t>
                  </w:r>
                  <w:r>
                    <w:rPr>
                      <w:rFonts w:ascii="Verdana" w:hAnsi="Verdana"/>
                      <w:sz w:val="22"/>
                      <w:szCs w:val="22"/>
                    </w:rPr>
                    <w:t xml:space="preserve">help </w:t>
                  </w:r>
                  <w:r w:rsidRPr="00257950">
                    <w:rPr>
                      <w:rFonts w:ascii="Verdana" w:hAnsi="Verdana"/>
                      <w:sz w:val="22"/>
                      <w:szCs w:val="22"/>
                    </w:rPr>
                    <w:t>complet</w:t>
                  </w:r>
                  <w:r>
                    <w:rPr>
                      <w:rFonts w:ascii="Verdana" w:hAnsi="Verdana"/>
                      <w:sz w:val="22"/>
                      <w:szCs w:val="22"/>
                    </w:rPr>
                    <w:t>e</w:t>
                  </w:r>
                  <w:r w:rsidRPr="00257950">
                    <w:rPr>
                      <w:rFonts w:ascii="Verdana" w:hAnsi="Verdana"/>
                      <w:sz w:val="22"/>
                      <w:szCs w:val="22"/>
                    </w:rPr>
                    <w:t xml:space="preserve"> the MLR Individual Form</w:t>
                  </w:r>
                  <w:r>
                    <w:rPr>
                      <w:rFonts w:ascii="Verdana" w:hAnsi="Verdana"/>
                      <w:sz w:val="22"/>
                      <w:szCs w:val="22"/>
                    </w:rPr>
                    <w:t>:</w:t>
                  </w:r>
                </w:p>
                <w:p w:rsidR="005663BB" w:rsidRPr="00141E8E" w:rsidRDefault="005663BB" w:rsidP="005663BB">
                  <w:pPr>
                    <w:pStyle w:val="Questionnote"/>
                    <w:rPr>
                      <w:rFonts w:ascii="Verdana" w:hAnsi="Verdana"/>
                    </w:rPr>
                  </w:pPr>
                </w:p>
                <w:p w:rsidR="005663BB" w:rsidRPr="00141E8E" w:rsidRDefault="005663BB" w:rsidP="005663BB">
                  <w:pPr>
                    <w:pStyle w:val="Questionnote"/>
                    <w:ind w:left="720"/>
                    <w:rPr>
                      <w:rFonts w:ascii="Verdana" w:hAnsi="Verdana"/>
                    </w:rPr>
                  </w:pPr>
                  <w:r w:rsidRPr="00141E8E">
                    <w:rPr>
                      <w:rFonts w:ascii="Verdana" w:hAnsi="Verdana"/>
                    </w:rPr>
                    <w:t>If you need more help after reading these notes please:</w:t>
                  </w:r>
                </w:p>
                <w:p w:rsidR="005663BB" w:rsidRPr="00141E8E" w:rsidRDefault="005663BB" w:rsidP="005663BB">
                  <w:pPr>
                    <w:pStyle w:val="Questionnote"/>
                    <w:numPr>
                      <w:ilvl w:val="0"/>
                      <w:numId w:val="1"/>
                    </w:numPr>
                    <w:rPr>
                      <w:rFonts w:ascii="Verdana" w:hAnsi="Verdana"/>
                    </w:rPr>
                  </w:pPr>
                  <w:r w:rsidRPr="00141E8E">
                    <w:rPr>
                      <w:rFonts w:ascii="Verdana" w:hAnsi="Verdana"/>
                    </w:rPr>
                    <w:t>check our website</w:t>
                  </w:r>
                  <w:r>
                    <w:rPr>
                      <w:rFonts w:ascii="Verdana" w:hAnsi="Verdana"/>
                    </w:rPr>
                    <w:t xml:space="preserve"> (Money laundering registration section)</w:t>
                  </w:r>
                </w:p>
                <w:p w:rsidR="005663BB" w:rsidRPr="00141E8E" w:rsidRDefault="005663BB" w:rsidP="005663BB">
                  <w:pPr>
                    <w:pStyle w:val="Questionnote"/>
                    <w:numPr>
                      <w:ilvl w:val="0"/>
                      <w:numId w:val="1"/>
                    </w:numPr>
                    <w:rPr>
                      <w:rFonts w:ascii="Verdana" w:hAnsi="Verdana"/>
                    </w:rPr>
                  </w:pPr>
                  <w:r w:rsidRPr="00141E8E">
                    <w:rPr>
                      <w:rFonts w:ascii="Verdana" w:hAnsi="Verdana"/>
                    </w:rPr>
                    <w:t xml:space="preserve">call the Customer Contact Centre: </w:t>
                  </w:r>
                  <w:r>
                    <w:rPr>
                      <w:rFonts w:ascii="Verdana" w:hAnsi="Verdana"/>
                    </w:rPr>
                    <w:t>0300 500 0597</w:t>
                  </w:r>
                  <w:r w:rsidR="00D367B3">
                    <w:rPr>
                      <w:rFonts w:ascii="Verdana" w:hAnsi="Verdana"/>
                    </w:rPr>
                    <w:t xml:space="preserve">, </w:t>
                  </w:r>
                  <w:r w:rsidRPr="00141E8E">
                    <w:rPr>
                      <w:rFonts w:ascii="Verdana" w:hAnsi="Verdana"/>
                    </w:rPr>
                    <w:t>or</w:t>
                  </w:r>
                </w:p>
                <w:p w:rsidR="008F6738" w:rsidRPr="00286E58" w:rsidRDefault="005663BB" w:rsidP="00286E58">
                  <w:pPr>
                    <w:pStyle w:val="Questionnote"/>
                    <w:numPr>
                      <w:ilvl w:val="0"/>
                      <w:numId w:val="1"/>
                    </w:numPr>
                    <w:rPr>
                      <w:rFonts w:ascii="Verdana" w:hAnsi="Verdana"/>
                      <w:szCs w:val="18"/>
                    </w:rPr>
                  </w:pPr>
                  <w:r w:rsidRPr="00141E8E">
                    <w:rPr>
                      <w:rFonts w:ascii="Verdana" w:hAnsi="Verdana"/>
                    </w:rPr>
                    <w:t xml:space="preserve">email the Customer Contact Centre </w:t>
                  </w:r>
                  <w:hyperlink r:id="rId10" w:history="1">
                    <w:r w:rsidRPr="00141E8E">
                      <w:rPr>
                        <w:rStyle w:val="Hyperlink"/>
                        <w:rFonts w:ascii="Verdana" w:hAnsi="Verdana"/>
                      </w:rPr>
                      <w:t>Firm.Queries@fca.org.uk</w:t>
                    </w:r>
                  </w:hyperlink>
                </w:p>
                <w:p w:rsidR="005663BB" w:rsidRDefault="005663BB" w:rsidP="00D367B3">
                  <w:pPr>
                    <w:ind w:left="709"/>
                    <w:rPr>
                      <w:rFonts w:ascii="Verdana" w:hAnsi="Verdana"/>
                      <w:sz w:val="18"/>
                      <w:szCs w:val="18"/>
                    </w:rPr>
                  </w:pPr>
                  <w:r w:rsidRPr="00141E8E">
                    <w:rPr>
                      <w:rFonts w:ascii="Verdana" w:hAnsi="Verdana"/>
                      <w:sz w:val="18"/>
                      <w:szCs w:val="18"/>
                    </w:rPr>
                    <w:t xml:space="preserve">These notes, while aiming to help you, do not replace the rules </w:t>
                  </w:r>
                  <w:r>
                    <w:rPr>
                      <w:rFonts w:ascii="Verdana" w:hAnsi="Verdana"/>
                      <w:sz w:val="18"/>
                      <w:szCs w:val="18"/>
                    </w:rPr>
                    <w:t>set out in the Regulations</w:t>
                  </w:r>
                  <w:r w:rsidRPr="00141E8E">
                    <w:rPr>
                      <w:rFonts w:ascii="Verdana" w:hAnsi="Verdana"/>
                      <w:sz w:val="18"/>
                      <w:szCs w:val="18"/>
                    </w:rPr>
                    <w:t>.</w:t>
                  </w:r>
                </w:p>
                <w:p w:rsidR="008F6738" w:rsidRPr="00141E8E" w:rsidRDefault="008F6738" w:rsidP="00D367B3">
                  <w:pPr>
                    <w:ind w:left="709"/>
                    <w:rPr>
                      <w:rFonts w:ascii="Verdana" w:hAnsi="Verdana"/>
                      <w:sz w:val="18"/>
                      <w:szCs w:val="18"/>
                    </w:rPr>
                  </w:pPr>
                </w:p>
                <w:p w:rsidR="005663BB" w:rsidRPr="000F0B5A" w:rsidRDefault="005663BB" w:rsidP="00D367B3">
                  <w:pPr>
                    <w:pStyle w:val="Questionnote"/>
                    <w:ind w:left="709"/>
                    <w:rPr>
                      <w:rFonts w:ascii="Verdana" w:hAnsi="Verdana"/>
                    </w:rPr>
                  </w:pPr>
                  <w:r>
                    <w:rPr>
                      <w:rFonts w:ascii="Verdana" w:hAnsi="Verdana"/>
                    </w:rPr>
                    <w:t xml:space="preserve">Examples of persons that are required to complete a MLR Individual </w:t>
                  </w:r>
                  <w:r w:rsidR="00D367B3">
                    <w:rPr>
                      <w:rFonts w:ascii="Verdana" w:hAnsi="Verdana"/>
                    </w:rPr>
                    <w:t>F</w:t>
                  </w:r>
                  <w:r>
                    <w:rPr>
                      <w:rFonts w:ascii="Verdana" w:hAnsi="Verdana"/>
                    </w:rPr>
                    <w:t>orm:</w:t>
                  </w:r>
                </w:p>
                <w:p w:rsidR="005663BB" w:rsidRPr="00D367B3" w:rsidRDefault="005663BB" w:rsidP="005663BB">
                  <w:pPr>
                    <w:pStyle w:val="Questionnote"/>
                    <w:numPr>
                      <w:ilvl w:val="0"/>
                      <w:numId w:val="7"/>
                    </w:numPr>
                    <w:rPr>
                      <w:rFonts w:ascii="Verdana" w:hAnsi="Verdana"/>
                      <w:szCs w:val="18"/>
                    </w:rPr>
                  </w:pPr>
                  <w:r w:rsidRPr="005B2359">
                    <w:rPr>
                      <w:rFonts w:ascii="Verdana" w:hAnsi="Verdana"/>
                      <w:szCs w:val="18"/>
                    </w:rPr>
                    <w:t>The Sole Proprietor of the business</w:t>
                  </w:r>
                </w:p>
                <w:p w:rsidR="005663BB" w:rsidRPr="007C6684" w:rsidRDefault="005663BB" w:rsidP="005663BB">
                  <w:pPr>
                    <w:pStyle w:val="Questionnote"/>
                    <w:numPr>
                      <w:ilvl w:val="0"/>
                      <w:numId w:val="7"/>
                    </w:numPr>
                    <w:rPr>
                      <w:rFonts w:ascii="Verdana" w:hAnsi="Verdana"/>
                      <w:szCs w:val="18"/>
                    </w:rPr>
                  </w:pPr>
                  <w:r w:rsidRPr="007C6684">
                    <w:rPr>
                      <w:rFonts w:ascii="Verdana" w:hAnsi="Verdana"/>
                      <w:szCs w:val="18"/>
                    </w:rPr>
                    <w:t>A Partner in the business</w:t>
                  </w:r>
                </w:p>
                <w:p w:rsidR="005663BB" w:rsidRPr="005153FE" w:rsidRDefault="005663BB" w:rsidP="005663BB">
                  <w:pPr>
                    <w:pStyle w:val="Questionnote"/>
                    <w:numPr>
                      <w:ilvl w:val="0"/>
                      <w:numId w:val="7"/>
                    </w:numPr>
                    <w:rPr>
                      <w:rFonts w:ascii="Verdana" w:hAnsi="Verdana"/>
                      <w:szCs w:val="18"/>
                    </w:rPr>
                  </w:pPr>
                  <w:r w:rsidRPr="005153FE">
                    <w:rPr>
                      <w:rFonts w:ascii="Verdana" w:hAnsi="Verdana"/>
                      <w:szCs w:val="18"/>
                    </w:rPr>
                    <w:t>A Director of the business</w:t>
                  </w:r>
                </w:p>
                <w:p w:rsidR="005663BB" w:rsidRPr="00286E58" w:rsidRDefault="005663BB" w:rsidP="005663BB">
                  <w:pPr>
                    <w:pStyle w:val="Questionnote"/>
                    <w:numPr>
                      <w:ilvl w:val="0"/>
                      <w:numId w:val="7"/>
                    </w:numPr>
                    <w:rPr>
                      <w:rFonts w:ascii="Verdana" w:hAnsi="Verdana"/>
                      <w:szCs w:val="18"/>
                    </w:rPr>
                  </w:pPr>
                  <w:r w:rsidRPr="00C51BBC">
                    <w:rPr>
                      <w:rFonts w:ascii="Verdana" w:hAnsi="Verdana"/>
                      <w:szCs w:val="18"/>
                    </w:rPr>
                    <w:t>The Senior Manager responsible for compliance with the Regulations under Regulation 21(1)(a)</w:t>
                  </w:r>
                </w:p>
                <w:p w:rsidR="005663BB" w:rsidRPr="005153FE" w:rsidRDefault="005663BB" w:rsidP="005663BB">
                  <w:pPr>
                    <w:pStyle w:val="Questionnote"/>
                    <w:numPr>
                      <w:ilvl w:val="0"/>
                      <w:numId w:val="7"/>
                    </w:numPr>
                    <w:rPr>
                      <w:rFonts w:ascii="Verdana" w:hAnsi="Verdana"/>
                      <w:szCs w:val="18"/>
                    </w:rPr>
                  </w:pPr>
                  <w:r w:rsidRPr="00286E58">
                    <w:rPr>
                      <w:rFonts w:ascii="Verdana" w:hAnsi="Verdana"/>
                      <w:szCs w:val="18"/>
                    </w:rPr>
                    <w:t xml:space="preserve">The nominated officer for reporting </w:t>
                  </w:r>
                  <w:r w:rsidR="00E07301">
                    <w:rPr>
                      <w:rFonts w:ascii="Verdana" w:hAnsi="Verdana"/>
                      <w:szCs w:val="18"/>
                    </w:rPr>
                    <w:t>S</w:t>
                  </w:r>
                  <w:r w:rsidRPr="00E07301">
                    <w:rPr>
                      <w:rFonts w:ascii="Verdana" w:hAnsi="Verdana"/>
                      <w:szCs w:val="18"/>
                    </w:rPr>
                    <w:t xml:space="preserve">uspicious </w:t>
                  </w:r>
                  <w:r w:rsidR="00E07301">
                    <w:rPr>
                      <w:rFonts w:ascii="Verdana" w:hAnsi="Verdana"/>
                      <w:szCs w:val="18"/>
                    </w:rPr>
                    <w:t>A</w:t>
                  </w:r>
                  <w:r w:rsidRPr="00E07301">
                    <w:rPr>
                      <w:rFonts w:ascii="Verdana" w:hAnsi="Verdana"/>
                      <w:szCs w:val="18"/>
                    </w:rPr>
                    <w:t xml:space="preserve">ctivity </w:t>
                  </w:r>
                  <w:r w:rsidR="00E07301">
                    <w:rPr>
                      <w:rFonts w:ascii="Verdana" w:hAnsi="Verdana"/>
                      <w:szCs w:val="18"/>
                    </w:rPr>
                    <w:t>R</w:t>
                  </w:r>
                  <w:r w:rsidRPr="00E07301">
                    <w:rPr>
                      <w:rFonts w:ascii="Verdana" w:hAnsi="Verdana"/>
                      <w:szCs w:val="18"/>
                    </w:rPr>
                    <w:t>eports to the National Crime Agency under Regulations 21(3)</w:t>
                  </w:r>
                </w:p>
                <w:p w:rsidR="005663BB" w:rsidRPr="00286E58" w:rsidRDefault="005663BB" w:rsidP="005663BB">
                  <w:pPr>
                    <w:pStyle w:val="Questionnote"/>
                    <w:numPr>
                      <w:ilvl w:val="0"/>
                      <w:numId w:val="7"/>
                    </w:numPr>
                    <w:rPr>
                      <w:rFonts w:ascii="Verdana" w:hAnsi="Verdana"/>
                      <w:szCs w:val="18"/>
                    </w:rPr>
                  </w:pPr>
                  <w:r w:rsidRPr="00C51BBC">
                    <w:rPr>
                      <w:rFonts w:ascii="Verdana" w:hAnsi="Verdana"/>
                      <w:szCs w:val="18"/>
                    </w:rPr>
                    <w:t>A Beneficial Owner, who owns or controls more than 25% of the shares or voting rights in the company and</w:t>
                  </w:r>
                </w:p>
                <w:p w:rsidR="005663BB" w:rsidRPr="005153FE" w:rsidRDefault="005153FE" w:rsidP="005663BB">
                  <w:pPr>
                    <w:pStyle w:val="Questionnote"/>
                    <w:numPr>
                      <w:ilvl w:val="0"/>
                      <w:numId w:val="7"/>
                    </w:numPr>
                    <w:rPr>
                      <w:rFonts w:ascii="Verdana" w:hAnsi="Verdana"/>
                      <w:szCs w:val="18"/>
                    </w:rPr>
                  </w:pPr>
                  <w:r>
                    <w:rPr>
                      <w:rFonts w:ascii="Verdana" w:hAnsi="Verdana"/>
                      <w:szCs w:val="18"/>
                    </w:rPr>
                    <w:t>Any o</w:t>
                  </w:r>
                  <w:r w:rsidR="005663BB" w:rsidRPr="005153FE">
                    <w:rPr>
                      <w:rFonts w:ascii="Verdana" w:hAnsi="Verdana"/>
                      <w:szCs w:val="18"/>
                    </w:rPr>
                    <w:t>ther person performing a role of similar influence or responsibility</w:t>
                  </w:r>
                </w:p>
                <w:p w:rsidR="00D367B3" w:rsidRPr="00D367B3" w:rsidRDefault="005663BB" w:rsidP="00286E58">
                  <w:pPr>
                    <w:numPr>
                      <w:ilvl w:val="0"/>
                      <w:numId w:val="7"/>
                    </w:numPr>
                    <w:rPr>
                      <w:rFonts w:ascii="Verdana" w:hAnsi="Verdana"/>
                      <w:sz w:val="18"/>
                      <w:szCs w:val="18"/>
                    </w:rPr>
                  </w:pPr>
                  <w:r w:rsidRPr="00286E58">
                    <w:rPr>
                      <w:rFonts w:ascii="Verdana" w:hAnsi="Verdana"/>
                      <w:sz w:val="18"/>
                      <w:szCs w:val="18"/>
                    </w:rPr>
                    <w:t xml:space="preserve">For the purposes of the MLR Individual </w:t>
                  </w:r>
                  <w:r w:rsidR="00D367B3">
                    <w:rPr>
                      <w:rFonts w:ascii="Verdana" w:hAnsi="Verdana"/>
                      <w:sz w:val="18"/>
                      <w:szCs w:val="18"/>
                    </w:rPr>
                    <w:t>F</w:t>
                  </w:r>
                  <w:r w:rsidRPr="00286E58">
                    <w:rPr>
                      <w:rFonts w:ascii="Verdana" w:hAnsi="Verdana"/>
                      <w:sz w:val="18"/>
                      <w:szCs w:val="18"/>
                    </w:rPr>
                    <w:t>orm, the firm is the applicant. The person whom the form is about is the</w:t>
                  </w:r>
                  <w:r w:rsidR="00D367B3">
                    <w:rPr>
                      <w:rFonts w:ascii="Verdana" w:hAnsi="Verdana"/>
                      <w:sz w:val="18"/>
                      <w:szCs w:val="18"/>
                    </w:rPr>
                    <w:t xml:space="preserve"> MLR</w:t>
                  </w:r>
                  <w:r w:rsidRPr="00286E58">
                    <w:rPr>
                      <w:rFonts w:ascii="Verdana" w:hAnsi="Verdana"/>
                      <w:sz w:val="18"/>
                      <w:szCs w:val="18"/>
                    </w:rPr>
                    <w:t xml:space="preserve"> Individual, and should be the name that is recorded on the front cover of the</w:t>
                  </w:r>
                  <w:r w:rsidR="00D367B3">
                    <w:rPr>
                      <w:rFonts w:ascii="Verdana" w:hAnsi="Verdana"/>
                      <w:sz w:val="18"/>
                      <w:szCs w:val="18"/>
                    </w:rPr>
                    <w:t xml:space="preserve"> MLR</w:t>
                  </w:r>
                  <w:r w:rsidRPr="00286E58">
                    <w:rPr>
                      <w:rFonts w:ascii="Verdana" w:hAnsi="Verdana"/>
                      <w:sz w:val="18"/>
                      <w:szCs w:val="18"/>
                    </w:rPr>
                    <w:t xml:space="preserve"> Individual Form (Name of individual).</w:t>
                  </w:r>
                </w:p>
                <w:p w:rsidR="00D367B3" w:rsidRPr="00286E58" w:rsidRDefault="00D367B3" w:rsidP="00D367B3">
                  <w:pPr>
                    <w:numPr>
                      <w:ilvl w:val="0"/>
                      <w:numId w:val="7"/>
                    </w:numPr>
                    <w:rPr>
                      <w:rFonts w:ascii="Verdana" w:hAnsi="Verdana"/>
                      <w:sz w:val="18"/>
                      <w:szCs w:val="18"/>
                    </w:rPr>
                  </w:pPr>
                  <w:r w:rsidRPr="00286E58">
                    <w:rPr>
                      <w:rFonts w:ascii="Verdana" w:hAnsi="Verdana"/>
                      <w:sz w:val="18"/>
                      <w:szCs w:val="18"/>
                    </w:rPr>
                    <w:t>We use the following terms: ‘you' refers to the person(s) signing the form on behalf of the applicant firm</w:t>
                  </w:r>
                </w:p>
                <w:p w:rsidR="00D367B3" w:rsidRPr="00286E58" w:rsidRDefault="00D367B3" w:rsidP="00D367B3">
                  <w:pPr>
                    <w:numPr>
                      <w:ilvl w:val="0"/>
                      <w:numId w:val="7"/>
                    </w:numPr>
                    <w:rPr>
                      <w:rFonts w:ascii="Verdana" w:hAnsi="Verdana"/>
                      <w:sz w:val="18"/>
                      <w:szCs w:val="18"/>
                    </w:rPr>
                  </w:pPr>
                  <w:r w:rsidRPr="00286E58">
                    <w:rPr>
                      <w:rFonts w:ascii="Verdana" w:hAnsi="Verdana"/>
                      <w:sz w:val="18"/>
                      <w:szCs w:val="18"/>
                    </w:rPr>
                    <w:t>'the applicant firm' refers to the firm applying for authorisation</w:t>
                  </w:r>
                </w:p>
                <w:p w:rsidR="00D367B3" w:rsidRPr="00286E58" w:rsidRDefault="00D367B3" w:rsidP="00D367B3">
                  <w:pPr>
                    <w:numPr>
                      <w:ilvl w:val="0"/>
                      <w:numId w:val="7"/>
                    </w:numPr>
                    <w:rPr>
                      <w:rFonts w:ascii="Verdana" w:hAnsi="Verdana"/>
                      <w:sz w:val="18"/>
                      <w:szCs w:val="18"/>
                    </w:rPr>
                  </w:pPr>
                  <w:r w:rsidRPr="00286E58">
                    <w:rPr>
                      <w:rFonts w:ascii="Verdana" w:hAnsi="Verdana"/>
                      <w:sz w:val="18"/>
                      <w:szCs w:val="18"/>
                    </w:rPr>
                    <w:t>‘the FCA' ,'we', ‘us’ or 'our' refers to the Financial Conduct Authority, and</w:t>
                  </w:r>
                </w:p>
                <w:p w:rsidR="00D367B3" w:rsidRPr="00286E58" w:rsidRDefault="00D367B3" w:rsidP="00D367B3">
                  <w:pPr>
                    <w:numPr>
                      <w:ilvl w:val="0"/>
                      <w:numId w:val="7"/>
                    </w:numPr>
                    <w:rPr>
                      <w:rFonts w:ascii="Verdana" w:hAnsi="Verdana"/>
                      <w:sz w:val="18"/>
                      <w:szCs w:val="18"/>
                    </w:rPr>
                  </w:pPr>
                  <w:r w:rsidRPr="00286E58">
                    <w:rPr>
                      <w:rFonts w:ascii="Verdana" w:hAnsi="Verdana"/>
                      <w:sz w:val="18"/>
                      <w:szCs w:val="18"/>
                    </w:rPr>
                    <w:t>MLRs refers to the Money Laundering, Terrorist Financing and Transfer of Funds (Information on the Payer) Regulations 2017.</w:t>
                  </w:r>
                </w:p>
                <w:p w:rsidR="005663BB" w:rsidRPr="00366F01" w:rsidRDefault="005663BB" w:rsidP="00D367B3"/>
              </w:txbxContent>
            </v:textbox>
            <w10:wrap anchorx="page" anchory="page"/>
          </v:rect>
        </w:pict>
      </w:r>
    </w:p>
    <w:p w:rsidR="005663BB" w:rsidRPr="00C02125" w:rsidRDefault="005663BB" w:rsidP="005663BB">
      <w:pPr>
        <w:pStyle w:val="Heading2"/>
        <w:spacing w:after="0"/>
        <w:rPr>
          <w:sz w:val="28"/>
        </w:rPr>
      </w:pPr>
    </w:p>
    <w:p w:rsidR="005663BB" w:rsidRPr="00C02125" w:rsidRDefault="005663BB" w:rsidP="005663BB">
      <w:pPr>
        <w:pStyle w:val="Heading2"/>
        <w:spacing w:after="0"/>
        <w:rPr>
          <w:sz w:val="28"/>
        </w:rPr>
      </w:pPr>
    </w:p>
    <w:p w:rsidR="005663BB" w:rsidRPr="00C02125" w:rsidRDefault="005663BB" w:rsidP="005663BB"/>
    <w:p w:rsidR="005663BB" w:rsidRPr="00C02125" w:rsidRDefault="005663BB" w:rsidP="005663BB"/>
    <w:p w:rsidR="005663BB" w:rsidRPr="00C02125" w:rsidRDefault="005663BB" w:rsidP="005663BB"/>
    <w:p w:rsidR="005663BB" w:rsidRPr="00C02125" w:rsidRDefault="005663BB" w:rsidP="005663BB"/>
    <w:p w:rsidR="005663BB" w:rsidRPr="00C02125" w:rsidRDefault="005663BB" w:rsidP="005663BB">
      <w:pPr>
        <w:ind w:left="-1843"/>
        <w:sectPr w:rsidR="005663BB" w:rsidRPr="00C02125">
          <w:headerReference w:type="default" r:id="rId11"/>
          <w:footerReference w:type="default" r:id="rId12"/>
          <w:headerReference w:type="first" r:id="rId13"/>
          <w:footerReference w:type="first" r:id="rId14"/>
          <w:type w:val="continuous"/>
          <w:pgSz w:w="11901" w:h="16846" w:code="9"/>
          <w:pgMar w:top="1701" w:right="680" w:bottom="907" w:left="3402" w:header="567" w:footer="680" w:gutter="0"/>
          <w:cols w:space="720"/>
          <w:titlePg/>
        </w:sectPr>
      </w:pPr>
      <w:r w:rsidRPr="00C02125">
        <w:br/>
      </w:r>
    </w:p>
    <w:p w:rsidR="005663BB" w:rsidRPr="00141E8E" w:rsidRDefault="005663BB" w:rsidP="005663BB">
      <w:pPr>
        <w:rPr>
          <w:rFonts w:ascii="Book Antiqua" w:hAnsi="Book Antiqua" w:cs="Arial"/>
          <w:b/>
          <w:sz w:val="32"/>
          <w:szCs w:val="32"/>
        </w:rPr>
      </w:pPr>
      <w:r>
        <w:lastRenderedPageBreak/>
        <w:br w:type="page"/>
      </w:r>
      <w:r w:rsidRPr="00141E8E">
        <w:rPr>
          <w:rFonts w:ascii="Book Antiqua" w:hAnsi="Book Antiqua" w:cs="Arial"/>
          <w:b/>
          <w:sz w:val="28"/>
          <w:szCs w:val="28"/>
        </w:rPr>
        <w:lastRenderedPageBreak/>
        <w:t xml:space="preserve"> </w:t>
      </w:r>
    </w:p>
    <w:p w:rsidR="005663BB" w:rsidRPr="00C02125" w:rsidRDefault="0026676B" w:rsidP="005663BB">
      <w:pPr>
        <w:pStyle w:val="Heading2"/>
        <w:spacing w:after="0"/>
        <w:rPr>
          <w:sz w:val="28"/>
        </w:rPr>
      </w:pPr>
      <w:r>
        <w:rPr>
          <w:noProof/>
          <w:sz w:val="28"/>
        </w:rPr>
        <w:pict>
          <v:shape id="_x0000_s1059" type="#_x0000_t75" style="position:absolute;margin-left:118.8pt;margin-top:-72.8pt;width:272.7pt;height:116.55pt;z-index:251663360;visibility:visible">
            <v:imagedata r:id="rId9" o:title=""/>
            <w10:wrap type="square"/>
          </v:shape>
        </w:pict>
      </w:r>
    </w:p>
    <w:p w:rsidR="005663BB" w:rsidRPr="00C02125" w:rsidRDefault="0026676B" w:rsidP="005663BB">
      <w:pPr>
        <w:pStyle w:val="Heading2"/>
        <w:spacing w:after="0"/>
        <w:rPr>
          <w:sz w:val="28"/>
        </w:rPr>
      </w:pPr>
      <w:r>
        <w:rPr>
          <w:noProof/>
        </w:rPr>
        <w:pict>
          <v:rect id="_x0000_s1056" style="position:absolute;margin-left:30pt;margin-top:129.75pt;width:532.05pt;height:690.75pt;z-index:251660288;mso-position-horizontal-relative:page;mso-position-vertical-relative:page">
            <v:textbox style="mso-next-textbox:#_x0000_s1056" inset="8mm,0,5mm,0">
              <w:txbxContent>
                <w:p w:rsidR="005663BB" w:rsidRPr="00366F01" w:rsidRDefault="005663BB" w:rsidP="005663BB"/>
                <w:p w:rsidR="005663BB" w:rsidRPr="005153FE" w:rsidRDefault="005663BB" w:rsidP="00286E58">
                  <w:pPr>
                    <w:pStyle w:val="Heading2"/>
                    <w:ind w:left="709"/>
                    <w:rPr>
                      <w:rFonts w:ascii="Verdana" w:hAnsi="Verdana"/>
                    </w:rPr>
                  </w:pPr>
                  <w:r w:rsidRPr="005153FE">
                    <w:rPr>
                      <w:rFonts w:ascii="Verdana" w:hAnsi="Verdana"/>
                    </w:rPr>
                    <w:t>Important information</w:t>
                  </w:r>
                </w:p>
                <w:p w:rsidR="005663BB" w:rsidRPr="003C1965" w:rsidRDefault="005663BB" w:rsidP="005153FE">
                  <w:pPr>
                    <w:ind w:left="709"/>
                    <w:rPr>
                      <w:rFonts w:ascii="Verdana" w:hAnsi="Verdana"/>
                      <w:sz w:val="18"/>
                      <w:szCs w:val="18"/>
                    </w:rPr>
                  </w:pPr>
                  <w:r w:rsidRPr="003C1965">
                    <w:rPr>
                      <w:rFonts w:ascii="Verdana" w:hAnsi="Verdana"/>
                      <w:sz w:val="18"/>
                      <w:szCs w:val="18"/>
                    </w:rPr>
                    <w:t xml:space="preserve">The </w:t>
                  </w:r>
                  <w:r>
                    <w:rPr>
                      <w:rFonts w:ascii="Verdana" w:hAnsi="Verdana"/>
                      <w:sz w:val="18"/>
                      <w:szCs w:val="18"/>
                    </w:rPr>
                    <w:t>MLR</w:t>
                  </w:r>
                  <w:r w:rsidRPr="003C1965">
                    <w:rPr>
                      <w:rFonts w:ascii="Verdana" w:hAnsi="Verdana"/>
                      <w:sz w:val="18"/>
                      <w:szCs w:val="18"/>
                    </w:rPr>
                    <w:t xml:space="preserve"> Individual </w:t>
                  </w:r>
                  <w:r w:rsidR="00D367B3">
                    <w:rPr>
                      <w:rFonts w:ascii="Verdana" w:hAnsi="Verdana"/>
                      <w:sz w:val="18"/>
                      <w:szCs w:val="18"/>
                    </w:rPr>
                    <w:t>F</w:t>
                  </w:r>
                  <w:r w:rsidRPr="003C1965">
                    <w:rPr>
                      <w:rFonts w:ascii="Verdana" w:hAnsi="Verdana"/>
                      <w:sz w:val="18"/>
                      <w:szCs w:val="18"/>
                    </w:rPr>
                    <w:t xml:space="preserve">orm is </w:t>
                  </w:r>
                  <w:r>
                    <w:rPr>
                      <w:rFonts w:ascii="Verdana" w:hAnsi="Verdana"/>
                      <w:sz w:val="18"/>
                      <w:szCs w:val="18"/>
                    </w:rPr>
                    <w:t xml:space="preserve">critically </w:t>
                  </w:r>
                  <w:r w:rsidRPr="003C1965">
                    <w:rPr>
                      <w:rFonts w:ascii="Verdana" w:hAnsi="Verdana"/>
                      <w:sz w:val="18"/>
                      <w:szCs w:val="18"/>
                    </w:rPr>
                    <w:t>importan</w:t>
                  </w:r>
                  <w:r>
                    <w:rPr>
                      <w:rFonts w:ascii="Verdana" w:hAnsi="Verdana"/>
                      <w:sz w:val="18"/>
                      <w:szCs w:val="18"/>
                    </w:rPr>
                    <w:t>t</w:t>
                  </w:r>
                  <w:r w:rsidRPr="003C1965">
                    <w:rPr>
                      <w:rFonts w:ascii="Verdana" w:hAnsi="Verdana"/>
                      <w:sz w:val="18"/>
                      <w:szCs w:val="18"/>
                    </w:rPr>
                    <w:t xml:space="preserve"> to our assessment of the fitness and propriety of the</w:t>
                  </w:r>
                  <w:r w:rsidR="00D367B3">
                    <w:rPr>
                      <w:rFonts w:ascii="Verdana" w:hAnsi="Verdana"/>
                      <w:sz w:val="18"/>
                      <w:szCs w:val="18"/>
                    </w:rPr>
                    <w:t xml:space="preserve"> MLR</w:t>
                  </w:r>
                  <w:r w:rsidRPr="003C1965">
                    <w:rPr>
                      <w:rFonts w:ascii="Verdana" w:hAnsi="Verdana"/>
                      <w:sz w:val="18"/>
                      <w:szCs w:val="18"/>
                    </w:rPr>
                    <w:t xml:space="preserve"> </w:t>
                  </w:r>
                  <w:r w:rsidR="00D367B3">
                    <w:rPr>
                      <w:rFonts w:ascii="Verdana" w:hAnsi="Verdana"/>
                      <w:sz w:val="18"/>
                      <w:szCs w:val="18"/>
                    </w:rPr>
                    <w:t>I</w:t>
                  </w:r>
                  <w:r w:rsidR="00D367B3" w:rsidRPr="003C1965">
                    <w:rPr>
                      <w:rFonts w:ascii="Verdana" w:hAnsi="Verdana"/>
                      <w:sz w:val="18"/>
                      <w:szCs w:val="18"/>
                    </w:rPr>
                    <w:t>ndividual</w:t>
                  </w:r>
                  <w:r w:rsidRPr="003C1965">
                    <w:rPr>
                      <w:rFonts w:ascii="Verdana" w:hAnsi="Verdana"/>
                      <w:sz w:val="18"/>
                      <w:szCs w:val="18"/>
                    </w:rPr>
                    <w:t>.</w:t>
                  </w:r>
                </w:p>
                <w:p w:rsidR="005663BB" w:rsidRPr="003C1965" w:rsidRDefault="005663BB" w:rsidP="005153FE">
                  <w:pPr>
                    <w:ind w:left="709"/>
                    <w:rPr>
                      <w:rFonts w:ascii="Verdana" w:hAnsi="Verdana"/>
                      <w:sz w:val="18"/>
                      <w:szCs w:val="18"/>
                    </w:rPr>
                  </w:pPr>
                  <w:r>
                    <w:rPr>
                      <w:rFonts w:ascii="Verdana" w:hAnsi="Verdana"/>
                      <w:sz w:val="18"/>
                      <w:szCs w:val="18"/>
                    </w:rPr>
                    <w:t>You must provide us with a</w:t>
                  </w:r>
                  <w:r w:rsidRPr="003C1965">
                    <w:rPr>
                      <w:rFonts w:ascii="Verdana" w:hAnsi="Verdana"/>
                      <w:sz w:val="18"/>
                      <w:szCs w:val="18"/>
                    </w:rPr>
                    <w:t xml:space="preserve">ll information relevant to the application with the </w:t>
                  </w:r>
                  <w:r>
                    <w:rPr>
                      <w:rFonts w:ascii="Verdana" w:hAnsi="Verdana"/>
                      <w:sz w:val="18"/>
                      <w:szCs w:val="18"/>
                    </w:rPr>
                    <w:t>MLR</w:t>
                  </w:r>
                  <w:r w:rsidRPr="003C1965">
                    <w:rPr>
                      <w:rFonts w:ascii="Verdana" w:hAnsi="Verdana"/>
                      <w:sz w:val="18"/>
                      <w:szCs w:val="18"/>
                    </w:rPr>
                    <w:t xml:space="preserve"> Individual </w:t>
                  </w:r>
                  <w:r w:rsidR="00D367B3">
                    <w:rPr>
                      <w:rFonts w:ascii="Verdana" w:hAnsi="Verdana"/>
                      <w:sz w:val="18"/>
                      <w:szCs w:val="18"/>
                    </w:rPr>
                    <w:t>F</w:t>
                  </w:r>
                  <w:r w:rsidRPr="003C1965">
                    <w:rPr>
                      <w:rFonts w:ascii="Verdana" w:hAnsi="Verdana"/>
                      <w:sz w:val="18"/>
                      <w:szCs w:val="18"/>
                    </w:rPr>
                    <w:t>orm. This applies even if:</w:t>
                  </w:r>
                  <w:r>
                    <w:rPr>
                      <w:rFonts w:ascii="Verdana" w:hAnsi="Verdana"/>
                      <w:sz w:val="18"/>
                      <w:szCs w:val="18"/>
                    </w:rPr>
                    <w:br/>
                  </w:r>
                </w:p>
                <w:p w:rsidR="005663BB" w:rsidRPr="000F0B5A" w:rsidRDefault="005663BB" w:rsidP="005663BB">
                  <w:pPr>
                    <w:pStyle w:val="Questionnote"/>
                    <w:numPr>
                      <w:ilvl w:val="0"/>
                      <w:numId w:val="9"/>
                    </w:numPr>
                    <w:rPr>
                      <w:rFonts w:ascii="Verdana" w:hAnsi="Verdana"/>
                    </w:rPr>
                  </w:pPr>
                  <w:r w:rsidRPr="000F0B5A">
                    <w:rPr>
                      <w:rFonts w:ascii="Verdana" w:hAnsi="Verdana"/>
                    </w:rPr>
                    <w:t xml:space="preserve">you believe the information is, or may be, already known to the FCA, as a result of it being in the public domain, or </w:t>
                  </w:r>
                  <w:r>
                    <w:rPr>
                      <w:rFonts w:ascii="Verdana" w:hAnsi="Verdana"/>
                    </w:rPr>
                    <w:t xml:space="preserve">it </w:t>
                  </w:r>
                  <w:r w:rsidRPr="000F0B5A">
                    <w:rPr>
                      <w:rFonts w:ascii="Verdana" w:hAnsi="Verdana"/>
                    </w:rPr>
                    <w:t>has been previously disclosed to us or to another regulatory body</w:t>
                  </w:r>
                  <w:r w:rsidR="00D367B3">
                    <w:rPr>
                      <w:rFonts w:ascii="Verdana" w:hAnsi="Verdana"/>
                    </w:rPr>
                    <w:t>,</w:t>
                  </w:r>
                  <w:r w:rsidRPr="000F0B5A">
                    <w:rPr>
                      <w:rFonts w:ascii="Verdana" w:hAnsi="Verdana"/>
                    </w:rPr>
                    <w:t xml:space="preserve"> or</w:t>
                  </w:r>
                </w:p>
                <w:p w:rsidR="005663BB" w:rsidRPr="000F0B5A" w:rsidRDefault="005663BB" w:rsidP="005663BB">
                  <w:pPr>
                    <w:pStyle w:val="Questionnote"/>
                    <w:numPr>
                      <w:ilvl w:val="0"/>
                      <w:numId w:val="9"/>
                    </w:numPr>
                    <w:rPr>
                      <w:rFonts w:ascii="Verdana" w:hAnsi="Verdana"/>
                    </w:rPr>
                  </w:pPr>
                  <w:r>
                    <w:rPr>
                      <w:rFonts w:ascii="Verdana" w:hAnsi="Verdana"/>
                    </w:rPr>
                    <w:t xml:space="preserve">you consider </w:t>
                  </w:r>
                  <w:r w:rsidRPr="000F0B5A">
                    <w:rPr>
                      <w:rFonts w:ascii="Verdana" w:hAnsi="Verdana"/>
                    </w:rPr>
                    <w:t>the information to be immaterial</w:t>
                  </w:r>
                  <w:r w:rsidR="00D367B3">
                    <w:rPr>
                      <w:rFonts w:ascii="Verdana" w:hAnsi="Verdana"/>
                    </w:rPr>
                    <w:t>.</w:t>
                  </w:r>
                  <w:r>
                    <w:rPr>
                      <w:rFonts w:ascii="Verdana" w:hAnsi="Verdana"/>
                    </w:rPr>
                    <w:br/>
                  </w:r>
                </w:p>
                <w:p w:rsidR="005663BB" w:rsidRDefault="005663BB" w:rsidP="005153FE">
                  <w:pPr>
                    <w:ind w:left="709"/>
                    <w:rPr>
                      <w:rFonts w:ascii="Verdana" w:hAnsi="Verdana"/>
                      <w:sz w:val="18"/>
                      <w:szCs w:val="18"/>
                    </w:rPr>
                  </w:pPr>
                  <w:r>
                    <w:rPr>
                      <w:rFonts w:ascii="Verdana" w:hAnsi="Verdana"/>
                      <w:sz w:val="18"/>
                      <w:szCs w:val="18"/>
                    </w:rPr>
                    <w:t xml:space="preserve">You </w:t>
                  </w:r>
                  <w:r w:rsidRPr="003C1965">
                    <w:rPr>
                      <w:rFonts w:ascii="Verdana" w:hAnsi="Verdana"/>
                      <w:sz w:val="18"/>
                      <w:szCs w:val="18"/>
                    </w:rPr>
                    <w:t xml:space="preserve">should not assume that </w:t>
                  </w:r>
                  <w:r>
                    <w:rPr>
                      <w:rFonts w:ascii="Verdana" w:hAnsi="Verdana"/>
                      <w:sz w:val="18"/>
                      <w:szCs w:val="18"/>
                    </w:rPr>
                    <w:t xml:space="preserve">the FCA knows </w:t>
                  </w:r>
                  <w:r w:rsidRPr="003C1965">
                    <w:rPr>
                      <w:rFonts w:ascii="Verdana" w:hAnsi="Verdana"/>
                      <w:sz w:val="18"/>
                      <w:szCs w:val="18"/>
                    </w:rPr>
                    <w:t xml:space="preserve">information </w:t>
                  </w:r>
                  <w:r>
                    <w:rPr>
                      <w:rFonts w:ascii="Verdana" w:hAnsi="Verdana"/>
                      <w:sz w:val="18"/>
                      <w:szCs w:val="18"/>
                    </w:rPr>
                    <w:t>just</w:t>
                  </w:r>
                  <w:r w:rsidRPr="003C1965">
                    <w:rPr>
                      <w:rFonts w:ascii="Verdana" w:hAnsi="Verdana"/>
                      <w:sz w:val="18"/>
                      <w:szCs w:val="18"/>
                    </w:rPr>
                    <w:t xml:space="preserve"> because it is in the public domain, or has been previously disclosed to the FCA or to another regulatory body</w:t>
                  </w:r>
                  <w:r>
                    <w:rPr>
                      <w:rFonts w:ascii="Verdana" w:hAnsi="Verdana"/>
                      <w:sz w:val="18"/>
                      <w:szCs w:val="18"/>
                    </w:rPr>
                    <w:t>. T</w:t>
                  </w:r>
                  <w:r w:rsidRPr="003C1965">
                    <w:rPr>
                      <w:rFonts w:ascii="Verdana" w:hAnsi="Verdana"/>
                      <w:sz w:val="18"/>
                      <w:szCs w:val="18"/>
                    </w:rPr>
                    <w:t xml:space="preserve">he applicant </w:t>
                  </w:r>
                  <w:r>
                    <w:rPr>
                      <w:rFonts w:ascii="Verdana" w:hAnsi="Verdana"/>
                      <w:sz w:val="18"/>
                      <w:szCs w:val="18"/>
                    </w:rPr>
                    <w:t xml:space="preserve">should not </w:t>
                  </w:r>
                  <w:r w:rsidRPr="003C1965">
                    <w:rPr>
                      <w:rFonts w:ascii="Verdana" w:hAnsi="Verdana"/>
                      <w:sz w:val="18"/>
                      <w:szCs w:val="18"/>
                    </w:rPr>
                    <w:t xml:space="preserve">assume that, in assessing this application, the FCA will check its existing records for information </w:t>
                  </w:r>
                  <w:r>
                    <w:rPr>
                      <w:rFonts w:ascii="Verdana" w:hAnsi="Verdana"/>
                      <w:sz w:val="18"/>
                      <w:szCs w:val="18"/>
                    </w:rPr>
                    <w:t>about</w:t>
                  </w:r>
                  <w:r w:rsidRPr="003C1965">
                    <w:rPr>
                      <w:rFonts w:ascii="Verdana" w:hAnsi="Verdana"/>
                      <w:sz w:val="18"/>
                      <w:szCs w:val="18"/>
                    </w:rPr>
                    <w:t xml:space="preserve"> the applicant or persons connected to it. In all circumstances, disclosures should be full, frank and unambiguous. If there is any doubt about the relevance of information, it should be included; if in doubt, disclose it.</w:t>
                  </w:r>
                  <w:r>
                    <w:rPr>
                      <w:rFonts w:ascii="Verdana" w:hAnsi="Verdana"/>
                      <w:sz w:val="18"/>
                      <w:szCs w:val="18"/>
                    </w:rPr>
                    <w:br/>
                  </w:r>
                </w:p>
                <w:p w:rsidR="005663BB" w:rsidRPr="003C1965" w:rsidRDefault="005663BB" w:rsidP="005153FE">
                  <w:pPr>
                    <w:ind w:left="709"/>
                    <w:rPr>
                      <w:rFonts w:ascii="Verdana" w:hAnsi="Verdana"/>
                      <w:sz w:val="18"/>
                      <w:szCs w:val="18"/>
                    </w:rPr>
                  </w:pPr>
                  <w:r w:rsidRPr="003C1965">
                    <w:rPr>
                      <w:rFonts w:ascii="Verdana" w:hAnsi="Verdana"/>
                      <w:sz w:val="18"/>
                      <w:szCs w:val="18"/>
                    </w:rPr>
                    <w:t>The information supplied by the</w:t>
                  </w:r>
                  <w:r w:rsidR="00D367B3">
                    <w:rPr>
                      <w:rFonts w:ascii="Verdana" w:hAnsi="Verdana"/>
                      <w:sz w:val="18"/>
                      <w:szCs w:val="18"/>
                    </w:rPr>
                    <w:t xml:space="preserve"> MLR</w:t>
                  </w:r>
                  <w:r w:rsidRPr="003C1965">
                    <w:rPr>
                      <w:rFonts w:ascii="Verdana" w:hAnsi="Verdana"/>
                      <w:sz w:val="18"/>
                      <w:szCs w:val="18"/>
                    </w:rPr>
                    <w:t xml:space="preserve"> </w:t>
                  </w:r>
                  <w:r w:rsidR="00D367B3">
                    <w:rPr>
                      <w:rFonts w:ascii="Verdana" w:hAnsi="Verdana"/>
                      <w:sz w:val="18"/>
                      <w:szCs w:val="18"/>
                    </w:rPr>
                    <w:t>I</w:t>
                  </w:r>
                  <w:r w:rsidRPr="003C1965">
                    <w:rPr>
                      <w:rFonts w:ascii="Verdana" w:hAnsi="Verdana"/>
                      <w:sz w:val="18"/>
                      <w:szCs w:val="18"/>
                    </w:rPr>
                    <w:t>ndividual should be verified by the firm making the application wherever possible. If the FCA's vetting checks reveal any matters that have not been disclosed, then applications will be delayed and, in some cases, may be rejected.</w:t>
                  </w:r>
                  <w:r>
                    <w:rPr>
                      <w:rFonts w:ascii="Verdana" w:hAnsi="Verdana"/>
                      <w:sz w:val="18"/>
                      <w:szCs w:val="18"/>
                    </w:rPr>
                    <w:br/>
                  </w:r>
                </w:p>
                <w:p w:rsidR="005663BB" w:rsidRPr="003C1965" w:rsidRDefault="005663BB" w:rsidP="005153FE">
                  <w:pPr>
                    <w:ind w:left="709"/>
                    <w:rPr>
                      <w:rFonts w:ascii="Verdana" w:hAnsi="Verdana"/>
                      <w:sz w:val="18"/>
                      <w:szCs w:val="18"/>
                    </w:rPr>
                  </w:pPr>
                  <w:r w:rsidRPr="003C1965">
                    <w:rPr>
                      <w:rFonts w:ascii="Verdana" w:hAnsi="Verdana"/>
                      <w:sz w:val="18"/>
                      <w:szCs w:val="18"/>
                    </w:rPr>
                    <w:t xml:space="preserve">We may require the applicant to provide further information at any time after receiving an application. If the form is not fully and correctly completed, we may need to return it for proper completion. This could significantly delay </w:t>
                  </w:r>
                  <w:r>
                    <w:rPr>
                      <w:rFonts w:ascii="Verdana" w:hAnsi="Verdana"/>
                      <w:sz w:val="18"/>
                      <w:szCs w:val="18"/>
                    </w:rPr>
                    <w:t>our</w:t>
                  </w:r>
                  <w:r w:rsidRPr="003C1965">
                    <w:rPr>
                      <w:rFonts w:ascii="Verdana" w:hAnsi="Verdana"/>
                      <w:sz w:val="18"/>
                      <w:szCs w:val="18"/>
                    </w:rPr>
                    <w:t xml:space="preserve"> decision.</w:t>
                  </w:r>
                </w:p>
                <w:p w:rsidR="007C6684" w:rsidRPr="003C1965" w:rsidRDefault="005663BB" w:rsidP="005153FE">
                  <w:pPr>
                    <w:ind w:left="709"/>
                    <w:rPr>
                      <w:rFonts w:ascii="Verdana" w:hAnsi="Verdana"/>
                      <w:sz w:val="18"/>
                      <w:szCs w:val="18"/>
                    </w:rPr>
                  </w:pPr>
                  <w:r w:rsidRPr="003C1965">
                    <w:rPr>
                      <w:rFonts w:ascii="Verdana" w:hAnsi="Verdana"/>
                      <w:sz w:val="18"/>
                      <w:szCs w:val="18"/>
                    </w:rPr>
                    <w:t>The firm is responsible for the accuracy of the data and completion of the form.</w:t>
                  </w:r>
                </w:p>
                <w:p w:rsidR="005663BB" w:rsidRPr="00286E58" w:rsidRDefault="005663BB" w:rsidP="00286E58">
                  <w:pPr>
                    <w:ind w:left="709"/>
                    <w:rPr>
                      <w:rFonts w:ascii="Verdana" w:hAnsi="Verdana"/>
                      <w:sz w:val="18"/>
                      <w:szCs w:val="18"/>
                    </w:rPr>
                  </w:pPr>
                  <w:r w:rsidRPr="00286E58">
                    <w:rPr>
                      <w:rFonts w:ascii="Verdana" w:hAnsi="Verdana"/>
                      <w:sz w:val="18"/>
                      <w:szCs w:val="18"/>
                    </w:rPr>
                    <w:t>If a firm has provided, or has information that reasonably suggests that it may have provided, the FCA with information which was or has become false, misleading, incomplete or inaccurate, in any material detail, it must notify the FCA immediately. Failure to notify the FCA may result in a delay in processing, or rejection of the application.</w:t>
                  </w:r>
                </w:p>
                <w:p w:rsidR="005663BB" w:rsidRPr="000F0B5A" w:rsidRDefault="005663BB" w:rsidP="005663BB">
                  <w:pPr>
                    <w:pStyle w:val="Questionnote"/>
                    <w:ind w:left="720"/>
                    <w:rPr>
                      <w:rFonts w:ascii="Verdana" w:hAnsi="Verdana"/>
                    </w:rPr>
                  </w:pPr>
                </w:p>
                <w:p w:rsidR="005663BB" w:rsidRPr="00286E58" w:rsidRDefault="005663BB" w:rsidP="00286E58">
                  <w:pPr>
                    <w:ind w:left="709"/>
                    <w:rPr>
                      <w:rFonts w:ascii="Verdana" w:hAnsi="Verdana"/>
                      <w:b/>
                      <w:sz w:val="22"/>
                    </w:rPr>
                  </w:pPr>
                  <w:r w:rsidRPr="00286E58">
                    <w:rPr>
                      <w:rFonts w:ascii="Verdana" w:hAnsi="Verdana"/>
                      <w:b/>
                      <w:sz w:val="22"/>
                    </w:rPr>
                    <w:t>Key considerations for the firm and the</w:t>
                  </w:r>
                  <w:r w:rsidR="007C6684" w:rsidRPr="00286E58">
                    <w:rPr>
                      <w:rFonts w:ascii="Verdana" w:hAnsi="Verdana"/>
                      <w:b/>
                      <w:sz w:val="22"/>
                    </w:rPr>
                    <w:t xml:space="preserve"> MLR</w:t>
                  </w:r>
                  <w:r w:rsidRPr="00286E58">
                    <w:rPr>
                      <w:rFonts w:ascii="Verdana" w:hAnsi="Verdana"/>
                      <w:b/>
                      <w:sz w:val="22"/>
                    </w:rPr>
                    <w:t xml:space="preserve"> </w:t>
                  </w:r>
                  <w:r w:rsidR="007C6684" w:rsidRPr="00286E58">
                    <w:rPr>
                      <w:rFonts w:ascii="Verdana" w:hAnsi="Verdana"/>
                      <w:b/>
                      <w:sz w:val="22"/>
                    </w:rPr>
                    <w:t>I</w:t>
                  </w:r>
                  <w:r w:rsidRPr="00286E58">
                    <w:rPr>
                      <w:rFonts w:ascii="Verdana" w:hAnsi="Verdana"/>
                      <w:b/>
                      <w:sz w:val="22"/>
                    </w:rPr>
                    <w:t>ndividual</w:t>
                  </w:r>
                </w:p>
                <w:p w:rsidR="0026676B" w:rsidRPr="00893261" w:rsidRDefault="0026676B" w:rsidP="0026676B">
                  <w:pPr>
                    <w:ind w:left="709"/>
                    <w:rPr>
                      <w:rFonts w:ascii="Verdana" w:hAnsi="Verdana"/>
                      <w:sz w:val="18"/>
                      <w:szCs w:val="18"/>
                    </w:rPr>
                  </w:pPr>
                  <w:r w:rsidRPr="00893261">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5" w:history="1">
                    <w:r w:rsidRPr="0026676B">
                      <w:rPr>
                        <w:rStyle w:val="Hyperlink"/>
                        <w:rFonts w:ascii="Verdana" w:hAnsi="Verdana"/>
                        <w:sz w:val="18"/>
                        <w:szCs w:val="18"/>
                      </w:rPr>
                      <w:t>www.fca.org.uk/privacy</w:t>
                    </w:r>
                  </w:hyperlink>
                  <w:r w:rsidRPr="0026676B">
                    <w:rPr>
                      <w:rFonts w:ascii="Verdana" w:hAnsi="Verdana"/>
                      <w:sz w:val="18"/>
                      <w:szCs w:val="18"/>
                    </w:rPr>
                    <w:t xml:space="preserve"> .</w:t>
                  </w:r>
                </w:p>
                <w:p w:rsidR="005663BB" w:rsidRDefault="005663BB" w:rsidP="005153FE">
                  <w:pPr>
                    <w:ind w:left="709"/>
                    <w:rPr>
                      <w:rFonts w:ascii="Verdana" w:hAnsi="Verdana"/>
                      <w:sz w:val="18"/>
                      <w:szCs w:val="18"/>
                    </w:rPr>
                  </w:pPr>
                  <w:r w:rsidRPr="001B047E">
                    <w:rPr>
                      <w:rFonts w:ascii="Verdana" w:hAnsi="Verdana"/>
                      <w:sz w:val="18"/>
                      <w:szCs w:val="18"/>
                    </w:rPr>
                    <w:t>If</w:t>
                  </w:r>
                  <w:r>
                    <w:rPr>
                      <w:rFonts w:ascii="Verdana" w:hAnsi="Verdana"/>
                      <w:sz w:val="18"/>
                      <w:szCs w:val="18"/>
                    </w:rPr>
                    <w:t>,</w:t>
                  </w:r>
                  <w:r w:rsidRPr="001B047E">
                    <w:rPr>
                      <w:rFonts w:ascii="Verdana" w:hAnsi="Verdana"/>
                      <w:sz w:val="18"/>
                      <w:szCs w:val="18"/>
                    </w:rPr>
                    <w:t xml:space="preserve"> at any time after an applicant has provided the FCA with any information</w:t>
                  </w:r>
                  <w:r>
                    <w:rPr>
                      <w:rFonts w:ascii="Verdana" w:hAnsi="Verdana"/>
                      <w:sz w:val="18"/>
                      <w:szCs w:val="18"/>
                    </w:rPr>
                    <w:t>,</w:t>
                  </w:r>
                  <w:r w:rsidRPr="001B047E">
                    <w:rPr>
                      <w:rFonts w:ascii="Verdana" w:hAnsi="Verdana"/>
                      <w:sz w:val="18"/>
                      <w:szCs w:val="18"/>
                    </w:rPr>
                    <w:t xml:space="preserve"> (before the FCA has determined the application) and there is likely to be a material change affecting any matter in that information or the information is incomplete or contains </w:t>
                  </w:r>
                  <w:r>
                    <w:rPr>
                      <w:rFonts w:ascii="Verdana" w:hAnsi="Verdana"/>
                      <w:sz w:val="18"/>
                      <w:szCs w:val="18"/>
                    </w:rPr>
                    <w:t>inaccuracies</w:t>
                  </w:r>
                  <w:r w:rsidRPr="001B047E">
                    <w:rPr>
                      <w:rFonts w:ascii="Verdana" w:hAnsi="Verdana"/>
                      <w:sz w:val="18"/>
                      <w:szCs w:val="18"/>
                    </w:rPr>
                    <w:t xml:space="preserve">, the applicant must provide </w:t>
                  </w:r>
                  <w:r>
                    <w:rPr>
                      <w:rFonts w:ascii="Verdana" w:hAnsi="Verdana"/>
                      <w:sz w:val="18"/>
                      <w:szCs w:val="18"/>
                    </w:rPr>
                    <w:t xml:space="preserve">us with details of the change, </w:t>
                  </w:r>
                  <w:r w:rsidRPr="001B047E">
                    <w:rPr>
                      <w:rFonts w:ascii="Verdana" w:hAnsi="Verdana"/>
                      <w:sz w:val="18"/>
                      <w:szCs w:val="18"/>
                    </w:rPr>
                    <w:t>the complete information or a correction of the inaccuracy</w:t>
                  </w:r>
                  <w:r>
                    <w:rPr>
                      <w:rFonts w:ascii="Verdana" w:hAnsi="Verdana"/>
                      <w:sz w:val="18"/>
                      <w:szCs w:val="18"/>
                    </w:rPr>
                    <w:t xml:space="preserve">. They must do this </w:t>
                  </w:r>
                  <w:r w:rsidRPr="001B047E">
                    <w:rPr>
                      <w:rFonts w:ascii="Verdana" w:hAnsi="Verdana"/>
                      <w:sz w:val="18"/>
                      <w:szCs w:val="18"/>
                    </w:rPr>
                    <w:t xml:space="preserve">without undue delay or as soon as the applicant is aware of </w:t>
                  </w:r>
                  <w:r>
                    <w:rPr>
                      <w:rFonts w:ascii="Verdana" w:hAnsi="Verdana"/>
                      <w:sz w:val="18"/>
                      <w:szCs w:val="18"/>
                    </w:rPr>
                    <w:t>the</w:t>
                  </w:r>
                  <w:r w:rsidRPr="001B047E">
                    <w:rPr>
                      <w:rFonts w:ascii="Verdana" w:hAnsi="Verdana"/>
                      <w:sz w:val="18"/>
                      <w:szCs w:val="18"/>
                    </w:rPr>
                    <w:t xml:space="preserve"> change.</w:t>
                  </w:r>
                </w:p>
                <w:p w:rsidR="005663BB" w:rsidRDefault="005663BB" w:rsidP="005663BB">
                  <w:pPr>
                    <w:ind w:left="567"/>
                    <w:rPr>
                      <w:rFonts w:ascii="Verdana" w:hAnsi="Verdana"/>
                      <w:sz w:val="18"/>
                      <w:szCs w:val="18"/>
                    </w:rPr>
                  </w:pPr>
                </w:p>
                <w:p w:rsidR="005663BB" w:rsidRDefault="005663BB" w:rsidP="005663BB">
                  <w:pPr>
                    <w:ind w:left="567"/>
                    <w:rPr>
                      <w:rFonts w:ascii="Verdana" w:hAnsi="Verdana"/>
                      <w:sz w:val="18"/>
                      <w:szCs w:val="18"/>
                    </w:rPr>
                  </w:pPr>
                </w:p>
                <w:p w:rsidR="005663BB" w:rsidRPr="003C1965" w:rsidRDefault="005663BB" w:rsidP="005663BB">
                  <w:pPr>
                    <w:ind w:left="567"/>
                    <w:rPr>
                      <w:rFonts w:ascii="Verdana" w:hAnsi="Verdana"/>
                      <w:sz w:val="18"/>
                      <w:szCs w:val="18"/>
                    </w:rPr>
                  </w:pPr>
                </w:p>
                <w:p w:rsidR="005663BB" w:rsidRDefault="005663BB" w:rsidP="005663BB">
                  <w:pPr>
                    <w:ind w:left="567"/>
                    <w:jc w:val="both"/>
                    <w:rPr>
                      <w:rFonts w:ascii="Verdana" w:hAnsi="Verdana"/>
                      <w:b/>
                    </w:rPr>
                  </w:pPr>
                </w:p>
                <w:p w:rsidR="005663BB" w:rsidRPr="00366F01" w:rsidRDefault="005663BB" w:rsidP="005663BB"/>
                <w:p w:rsidR="005663BB" w:rsidRDefault="005663BB" w:rsidP="005663BB"/>
                <w:p w:rsidR="005663BB" w:rsidRPr="00366F01" w:rsidRDefault="005663BB" w:rsidP="005663BB"/>
              </w:txbxContent>
            </v:textbox>
            <w10:wrap anchorx="page" anchory="page"/>
          </v:rect>
        </w:pict>
      </w:r>
    </w:p>
    <w:p w:rsidR="005663BB" w:rsidRPr="00C02125" w:rsidRDefault="005663BB" w:rsidP="005663BB">
      <w:pPr>
        <w:pStyle w:val="Heading2"/>
        <w:spacing w:after="0"/>
        <w:rPr>
          <w:sz w:val="28"/>
        </w:rPr>
      </w:pPr>
    </w:p>
    <w:p w:rsidR="005663BB" w:rsidRPr="00C02125" w:rsidRDefault="005663BB" w:rsidP="005663BB"/>
    <w:p w:rsidR="005663BB" w:rsidRPr="00C02125" w:rsidRDefault="005663BB" w:rsidP="005663BB"/>
    <w:p w:rsidR="005663BB" w:rsidRPr="00C02125" w:rsidRDefault="005663BB" w:rsidP="005663BB"/>
    <w:p w:rsidR="005663BB" w:rsidRPr="00C02125" w:rsidRDefault="005663BB" w:rsidP="005663BB"/>
    <w:p w:rsidR="005663BB" w:rsidRDefault="005663BB" w:rsidP="005663BB">
      <w:r>
        <w:br w:type="page"/>
      </w:r>
    </w:p>
    <w:p w:rsidR="005663BB" w:rsidRDefault="0026676B" w:rsidP="005663BB">
      <w:r>
        <w:rPr>
          <w:noProof/>
        </w:rPr>
        <w:pict>
          <v:shape id="_x0000_s1060" type="#_x0000_t75" style="position:absolute;margin-left:127.8pt;margin-top:-75.75pt;width:272.7pt;height:116.55pt;z-index:251664384;visibility:visible">
            <v:imagedata r:id="rId9" o:title=""/>
            <w10:wrap type="square"/>
          </v:shape>
        </w:pict>
      </w:r>
      <w:r>
        <w:rPr>
          <w:noProof/>
        </w:rPr>
        <w:pict>
          <v:rect id="_x0000_s1057" style="position:absolute;margin-left:42pt;margin-top:132.6pt;width:532.05pt;height:698.4pt;z-index:251661312;mso-position-horizontal-relative:page;mso-position-vertical-relative:page">
            <v:textbox style="mso-next-textbox:#_x0000_s1057" inset="8mm,0,5mm,0">
              <w:txbxContent>
                <w:p w:rsidR="005663BB" w:rsidRPr="00366F01" w:rsidRDefault="005663BB" w:rsidP="005663BB"/>
                <w:p w:rsidR="005663BB" w:rsidRPr="003C1965" w:rsidRDefault="005663BB" w:rsidP="005663BB">
                  <w:pPr>
                    <w:ind w:left="567"/>
                    <w:rPr>
                      <w:rFonts w:ascii="Verdana" w:hAnsi="Verdana"/>
                      <w:sz w:val="18"/>
                      <w:szCs w:val="18"/>
                    </w:rPr>
                  </w:pPr>
                  <w:r w:rsidRPr="003C1965">
                    <w:rPr>
                      <w:rFonts w:ascii="Verdana" w:hAnsi="Verdana"/>
                      <w:sz w:val="18"/>
                      <w:szCs w:val="18"/>
                    </w:rPr>
                    <w:t xml:space="preserve">We rely on the information in the </w:t>
                  </w:r>
                  <w:r>
                    <w:rPr>
                      <w:rFonts w:ascii="Verdana" w:hAnsi="Verdana"/>
                      <w:sz w:val="18"/>
                      <w:szCs w:val="18"/>
                    </w:rPr>
                    <w:t>MLR</w:t>
                  </w:r>
                  <w:r w:rsidRPr="003C1965">
                    <w:rPr>
                      <w:rFonts w:ascii="Verdana" w:hAnsi="Verdana"/>
                      <w:sz w:val="18"/>
                      <w:szCs w:val="18"/>
                    </w:rPr>
                    <w:t xml:space="preserve"> Individual </w:t>
                  </w:r>
                  <w:r w:rsidR="007C6684">
                    <w:rPr>
                      <w:rFonts w:ascii="Verdana" w:hAnsi="Verdana"/>
                      <w:sz w:val="18"/>
                      <w:szCs w:val="18"/>
                    </w:rPr>
                    <w:t>F</w:t>
                  </w:r>
                  <w:r w:rsidRPr="003C1965">
                    <w:rPr>
                      <w:rFonts w:ascii="Verdana" w:hAnsi="Verdana"/>
                      <w:sz w:val="18"/>
                      <w:szCs w:val="18"/>
                    </w:rPr>
                    <w:t>orm in making our assessment. It is very important that the</w:t>
                  </w:r>
                  <w:r w:rsidR="007C6684">
                    <w:rPr>
                      <w:rFonts w:ascii="Verdana" w:hAnsi="Verdana"/>
                      <w:sz w:val="18"/>
                      <w:szCs w:val="18"/>
                    </w:rPr>
                    <w:t xml:space="preserve"> MLR</w:t>
                  </w:r>
                  <w:r w:rsidRPr="003C1965">
                    <w:rPr>
                      <w:rFonts w:ascii="Verdana" w:hAnsi="Verdana"/>
                      <w:sz w:val="18"/>
                      <w:szCs w:val="18"/>
                    </w:rPr>
                    <w:t xml:space="preserve"> </w:t>
                  </w:r>
                  <w:r w:rsidR="007C6684">
                    <w:rPr>
                      <w:rFonts w:ascii="Verdana" w:hAnsi="Verdana"/>
                      <w:sz w:val="18"/>
                      <w:szCs w:val="18"/>
                    </w:rPr>
                    <w:t>I</w:t>
                  </w:r>
                  <w:r w:rsidRPr="003C1965">
                    <w:rPr>
                      <w:rFonts w:ascii="Verdana" w:hAnsi="Verdana"/>
                      <w:sz w:val="18"/>
                      <w:szCs w:val="18"/>
                    </w:rPr>
                    <w:t>ndividual and the applicant (</w:t>
                  </w:r>
                  <w:proofErr w:type="spellStart"/>
                  <w:r w:rsidRPr="003C1965">
                    <w:rPr>
                      <w:rFonts w:ascii="Verdana" w:hAnsi="Verdana"/>
                      <w:sz w:val="18"/>
                      <w:szCs w:val="18"/>
                    </w:rPr>
                    <w:t>ie</w:t>
                  </w:r>
                  <w:proofErr w:type="spellEnd"/>
                  <w:r w:rsidRPr="003C1965">
                    <w:rPr>
                      <w:rFonts w:ascii="Verdana" w:hAnsi="Verdana"/>
                      <w:sz w:val="18"/>
                      <w:szCs w:val="18"/>
                    </w:rPr>
                    <w:t xml:space="preserve"> the applicant for </w:t>
                  </w:r>
                  <w:r>
                    <w:rPr>
                      <w:rFonts w:ascii="Verdana" w:hAnsi="Verdana"/>
                      <w:sz w:val="18"/>
                      <w:szCs w:val="18"/>
                    </w:rPr>
                    <w:t xml:space="preserve">registration as an Annex I Financial </w:t>
                  </w:r>
                  <w:r w:rsidR="007C6684">
                    <w:rPr>
                      <w:rFonts w:ascii="Verdana" w:hAnsi="Verdana"/>
                      <w:sz w:val="18"/>
                      <w:szCs w:val="18"/>
                    </w:rPr>
                    <w:t>I</w:t>
                  </w:r>
                  <w:r>
                    <w:rPr>
                      <w:rFonts w:ascii="Verdana" w:hAnsi="Verdana"/>
                      <w:sz w:val="18"/>
                      <w:szCs w:val="18"/>
                    </w:rPr>
                    <w:t>nstitution</w:t>
                  </w:r>
                  <w:r w:rsidRPr="003C1965">
                    <w:rPr>
                      <w:rFonts w:ascii="Verdana" w:hAnsi="Verdana"/>
                      <w:sz w:val="18"/>
                      <w:szCs w:val="18"/>
                    </w:rPr>
                    <w:t xml:space="preserve">) </w:t>
                  </w:r>
                  <w:proofErr w:type="gramStart"/>
                  <w:r w:rsidRPr="003C1965">
                    <w:rPr>
                      <w:rFonts w:ascii="Verdana" w:hAnsi="Verdana"/>
                      <w:sz w:val="18"/>
                      <w:szCs w:val="18"/>
                    </w:rPr>
                    <w:t>is</w:t>
                  </w:r>
                  <w:proofErr w:type="gramEnd"/>
                  <w:r w:rsidRPr="003C1965">
                    <w:rPr>
                      <w:rFonts w:ascii="Verdana" w:hAnsi="Verdana"/>
                      <w:sz w:val="18"/>
                      <w:szCs w:val="18"/>
                    </w:rPr>
                    <w:t xml:space="preserve"> aware of:</w:t>
                  </w:r>
                </w:p>
                <w:p w:rsidR="005663BB" w:rsidRPr="008B7DFD" w:rsidRDefault="005663BB" w:rsidP="005663BB">
                  <w:pPr>
                    <w:pStyle w:val="Questionnote"/>
                    <w:rPr>
                      <w:rFonts w:ascii="Verdana" w:hAnsi="Verdana"/>
                    </w:rPr>
                  </w:pPr>
                </w:p>
                <w:p w:rsidR="005663BB" w:rsidRPr="008B7DFD" w:rsidRDefault="005663BB" w:rsidP="005663BB">
                  <w:pPr>
                    <w:pStyle w:val="Questionnote"/>
                    <w:numPr>
                      <w:ilvl w:val="0"/>
                      <w:numId w:val="11"/>
                    </w:numPr>
                    <w:rPr>
                      <w:rFonts w:ascii="Verdana" w:hAnsi="Verdana"/>
                    </w:rPr>
                  </w:pPr>
                  <w:r w:rsidRPr="008B7DFD">
                    <w:rPr>
                      <w:rFonts w:ascii="Verdana" w:hAnsi="Verdana"/>
                    </w:rPr>
                    <w:t>The applicant (</w:t>
                  </w:r>
                  <w:proofErr w:type="spellStart"/>
                  <w:r w:rsidRPr="008B7DFD">
                    <w:rPr>
                      <w:rFonts w:ascii="Verdana" w:hAnsi="Verdana"/>
                    </w:rPr>
                    <w:t>ie</w:t>
                  </w:r>
                  <w:proofErr w:type="spellEnd"/>
                  <w:r w:rsidRPr="008B7DFD">
                    <w:rPr>
                      <w:rFonts w:ascii="Verdana" w:hAnsi="Verdana"/>
                    </w:rPr>
                    <w:t xml:space="preserve"> the applicant for </w:t>
                  </w:r>
                  <w:r>
                    <w:rPr>
                      <w:rFonts w:ascii="Verdana" w:hAnsi="Verdana"/>
                    </w:rPr>
                    <w:t xml:space="preserve">registration as an Annex I Financial </w:t>
                  </w:r>
                  <w:r w:rsidR="007C6684">
                    <w:rPr>
                      <w:rFonts w:ascii="Verdana" w:hAnsi="Verdana"/>
                    </w:rPr>
                    <w:t>I</w:t>
                  </w:r>
                  <w:r>
                    <w:rPr>
                      <w:rFonts w:ascii="Verdana" w:hAnsi="Verdana"/>
                    </w:rPr>
                    <w:t>nstitution</w:t>
                  </w:r>
                  <w:r w:rsidRPr="008B7DFD">
                    <w:rPr>
                      <w:rFonts w:ascii="Verdana" w:hAnsi="Verdana"/>
                    </w:rPr>
                    <w:t xml:space="preserve">) and the </w:t>
                  </w:r>
                  <w:r>
                    <w:rPr>
                      <w:rFonts w:ascii="Verdana" w:hAnsi="Verdana"/>
                    </w:rPr>
                    <w:t>MLR</w:t>
                  </w:r>
                  <w:r w:rsidRPr="008B7DFD">
                    <w:rPr>
                      <w:rFonts w:ascii="Verdana" w:hAnsi="Verdana"/>
                    </w:rPr>
                    <w:t xml:space="preserve"> Individual should have read and understood these guidance notes before completing the </w:t>
                  </w:r>
                  <w:r>
                    <w:rPr>
                      <w:rFonts w:ascii="Verdana" w:hAnsi="Verdana"/>
                    </w:rPr>
                    <w:t>MLR</w:t>
                  </w:r>
                  <w:r w:rsidRPr="008B7DFD">
                    <w:rPr>
                      <w:rFonts w:ascii="Verdana" w:hAnsi="Verdana"/>
                    </w:rPr>
                    <w:t xml:space="preserve"> Individual form</w:t>
                  </w:r>
                  <w:r>
                    <w:rPr>
                      <w:rFonts w:ascii="Verdana" w:hAnsi="Verdana"/>
                    </w:rPr>
                    <w:t>,</w:t>
                  </w:r>
                  <w:r w:rsidRPr="008B7DFD">
                    <w:rPr>
                      <w:rFonts w:ascii="Verdana" w:hAnsi="Verdana"/>
                    </w:rPr>
                    <w:t xml:space="preserve"> and</w:t>
                  </w:r>
                </w:p>
                <w:p w:rsidR="005663BB" w:rsidRPr="008B7DFD" w:rsidRDefault="005663BB" w:rsidP="005663BB">
                  <w:pPr>
                    <w:pStyle w:val="Questionnote"/>
                    <w:ind w:left="720"/>
                    <w:rPr>
                      <w:rFonts w:ascii="Verdana" w:hAnsi="Verdana"/>
                    </w:rPr>
                  </w:pPr>
                </w:p>
                <w:p w:rsidR="005663BB" w:rsidRDefault="005663BB" w:rsidP="005663BB">
                  <w:pPr>
                    <w:pStyle w:val="Questionnote"/>
                    <w:numPr>
                      <w:ilvl w:val="0"/>
                      <w:numId w:val="11"/>
                    </w:numPr>
                    <w:rPr>
                      <w:rFonts w:ascii="Verdana" w:hAnsi="Verdana"/>
                    </w:rPr>
                  </w:pPr>
                  <w:r w:rsidRPr="008B7DFD">
                    <w:rPr>
                      <w:rFonts w:ascii="Verdana" w:hAnsi="Verdana"/>
                      <w:b/>
                    </w:rPr>
                    <w:t>The responsibility for the accuracy and completeness of the information supplied</w:t>
                  </w:r>
                  <w:r>
                    <w:rPr>
                      <w:rFonts w:ascii="Verdana" w:hAnsi="Verdana"/>
                      <w:b/>
                    </w:rPr>
                    <w:t>,</w:t>
                  </w:r>
                  <w:r w:rsidRPr="008B7DFD">
                    <w:rPr>
                      <w:rFonts w:ascii="Verdana" w:hAnsi="Verdana"/>
                      <w:b/>
                    </w:rPr>
                    <w:t xml:space="preserve"> rests with the </w:t>
                  </w:r>
                  <w:r>
                    <w:rPr>
                      <w:rFonts w:ascii="Verdana" w:hAnsi="Verdana"/>
                      <w:b/>
                    </w:rPr>
                    <w:t>MLR</w:t>
                  </w:r>
                  <w:r w:rsidRPr="008B7DFD">
                    <w:rPr>
                      <w:rFonts w:ascii="Verdana" w:hAnsi="Verdana"/>
                      <w:b/>
                    </w:rPr>
                    <w:t xml:space="preserve"> Individual and the firm.</w:t>
                  </w:r>
                  <w:r w:rsidRPr="008B7DFD">
                    <w:rPr>
                      <w:rFonts w:ascii="Verdana" w:hAnsi="Verdana"/>
                    </w:rPr>
                    <w:t xml:space="preserve"> Seeking legal and/or compliance advice about how to complete the </w:t>
                  </w:r>
                  <w:r>
                    <w:rPr>
                      <w:rFonts w:ascii="Verdana" w:hAnsi="Verdana"/>
                    </w:rPr>
                    <w:t>MLR</w:t>
                  </w:r>
                  <w:r w:rsidRPr="008B7DFD">
                    <w:rPr>
                      <w:rFonts w:ascii="Verdana" w:hAnsi="Verdana"/>
                    </w:rPr>
                    <w:t xml:space="preserve"> Individual </w:t>
                  </w:r>
                  <w:r w:rsidR="007C6684">
                    <w:rPr>
                      <w:rFonts w:ascii="Verdana" w:hAnsi="Verdana"/>
                    </w:rPr>
                    <w:t>F</w:t>
                  </w:r>
                  <w:r w:rsidRPr="008B7DFD">
                    <w:rPr>
                      <w:rFonts w:ascii="Verdana" w:hAnsi="Verdana"/>
                    </w:rPr>
                    <w:t xml:space="preserve">orm will </w:t>
                  </w:r>
                  <w:r>
                    <w:rPr>
                      <w:rFonts w:ascii="Verdana" w:hAnsi="Verdana"/>
                    </w:rPr>
                    <w:t>not mean the applicant has fulfilled that responsibility</w:t>
                  </w:r>
                  <w:r w:rsidRPr="008B7DFD">
                    <w:rPr>
                      <w:rFonts w:ascii="Verdana" w:hAnsi="Verdana"/>
                    </w:rPr>
                    <w:t xml:space="preserve">. In particular, if </w:t>
                  </w:r>
                  <w:r>
                    <w:rPr>
                      <w:rFonts w:ascii="Verdana" w:hAnsi="Verdana"/>
                    </w:rPr>
                    <w:t xml:space="preserve">you seek </w:t>
                  </w:r>
                  <w:r w:rsidRPr="008B7DFD">
                    <w:rPr>
                      <w:rFonts w:ascii="Verdana" w:hAnsi="Verdana"/>
                    </w:rPr>
                    <w:t xml:space="preserve">advice on whether a particular matter </w:t>
                  </w:r>
                  <w:r>
                    <w:rPr>
                      <w:rFonts w:ascii="Verdana" w:hAnsi="Verdana"/>
                    </w:rPr>
                    <w:t xml:space="preserve">should be </w:t>
                  </w:r>
                  <w:r w:rsidRPr="008B7DFD">
                    <w:rPr>
                      <w:rFonts w:ascii="Verdana" w:hAnsi="Verdana"/>
                    </w:rPr>
                    <w:t xml:space="preserve">disclosed in section </w:t>
                  </w:r>
                  <w:r>
                    <w:rPr>
                      <w:rFonts w:ascii="Verdana" w:hAnsi="Verdana"/>
                    </w:rPr>
                    <w:t>4</w:t>
                  </w:r>
                  <w:r w:rsidRPr="008B7DFD">
                    <w:rPr>
                      <w:rFonts w:ascii="Verdana" w:hAnsi="Verdana"/>
                    </w:rPr>
                    <w:t xml:space="preserve"> (Fitness and </w:t>
                  </w:r>
                  <w:r w:rsidR="007C6684">
                    <w:rPr>
                      <w:rFonts w:ascii="Verdana" w:hAnsi="Verdana"/>
                    </w:rPr>
                    <w:t>P</w:t>
                  </w:r>
                  <w:r w:rsidRPr="008B7DFD">
                    <w:rPr>
                      <w:rFonts w:ascii="Verdana" w:hAnsi="Verdana"/>
                    </w:rPr>
                    <w:t xml:space="preserve">ropriety), we will expect </w:t>
                  </w:r>
                  <w:r>
                    <w:rPr>
                      <w:rFonts w:ascii="Verdana" w:hAnsi="Verdana"/>
                    </w:rPr>
                    <w:t xml:space="preserve">you to tell us, </w:t>
                  </w:r>
                  <w:r w:rsidRPr="008B7DFD">
                    <w:rPr>
                      <w:rFonts w:ascii="Verdana" w:hAnsi="Verdana"/>
                    </w:rPr>
                    <w:t>a</w:t>
                  </w:r>
                  <w:r>
                    <w:rPr>
                      <w:rFonts w:ascii="Verdana" w:hAnsi="Verdana"/>
                    </w:rPr>
                    <w:t xml:space="preserve">s asking for advice suggests there is </w:t>
                  </w:r>
                  <w:r w:rsidRPr="008B7DFD">
                    <w:rPr>
                      <w:rFonts w:ascii="Verdana" w:hAnsi="Verdana"/>
                    </w:rPr>
                    <w:t>doubt. If there is doubt, disclose.</w:t>
                  </w:r>
                </w:p>
                <w:p w:rsidR="005663BB" w:rsidRDefault="005663BB" w:rsidP="005663BB">
                  <w:pPr>
                    <w:pStyle w:val="Questionnote"/>
                    <w:ind w:left="720"/>
                    <w:rPr>
                      <w:rFonts w:ascii="Verdana" w:hAnsi="Verdana"/>
                    </w:rPr>
                  </w:pPr>
                </w:p>
                <w:p w:rsidR="005663BB" w:rsidRPr="008B7DFD" w:rsidRDefault="005663BB" w:rsidP="005663BB">
                  <w:pPr>
                    <w:pStyle w:val="Questionnote"/>
                    <w:ind w:left="720"/>
                    <w:rPr>
                      <w:rFonts w:ascii="Verdana" w:hAnsi="Verdana"/>
                    </w:rPr>
                  </w:pPr>
                </w:p>
                <w:p w:rsidR="005663BB" w:rsidRPr="00141E8E" w:rsidRDefault="005663BB" w:rsidP="005663BB">
                  <w:pPr>
                    <w:spacing w:before="360"/>
                    <w:ind w:left="567"/>
                    <w:rPr>
                      <w:rFonts w:ascii="Verdana" w:hAnsi="Verdana"/>
                      <w:b/>
                      <w:sz w:val="22"/>
                    </w:rPr>
                  </w:pPr>
                  <w:r w:rsidRPr="00141E8E">
                    <w:rPr>
                      <w:rFonts w:ascii="Verdana" w:hAnsi="Verdana"/>
                      <w:b/>
                      <w:sz w:val="22"/>
                    </w:rPr>
                    <w:t>Contents of these notes</w:t>
                  </w:r>
                </w:p>
                <w:p w:rsidR="005663BB" w:rsidRPr="00141E8E" w:rsidRDefault="005663BB" w:rsidP="005663BB">
                  <w:pPr>
                    <w:tabs>
                      <w:tab w:val="right" w:pos="4253"/>
                    </w:tabs>
                    <w:spacing w:before="120" w:line="240" w:lineRule="exact"/>
                    <w:ind w:left="851" w:right="312" w:hanging="284"/>
                    <w:rPr>
                      <w:rFonts w:ascii="Verdana" w:hAnsi="Verdana"/>
                      <w:sz w:val="18"/>
                      <w:szCs w:val="18"/>
                    </w:rPr>
                  </w:pPr>
                  <w:r w:rsidRPr="00141E8E">
                    <w:rPr>
                      <w:rFonts w:ascii="Verdana" w:hAnsi="Verdana"/>
                      <w:sz w:val="18"/>
                      <w:szCs w:val="18"/>
                    </w:rPr>
                    <w:t>1</w:t>
                  </w:r>
                  <w:r w:rsidRPr="00141E8E">
                    <w:rPr>
                      <w:rFonts w:ascii="Verdana" w:hAnsi="Verdana"/>
                      <w:sz w:val="18"/>
                      <w:szCs w:val="18"/>
                    </w:rPr>
                    <w:tab/>
                  </w:r>
                  <w:r>
                    <w:rPr>
                      <w:rFonts w:ascii="Verdana" w:hAnsi="Verdana"/>
                      <w:sz w:val="18"/>
                      <w:szCs w:val="18"/>
                    </w:rPr>
                    <w:t>Personal identification details</w:t>
                  </w:r>
                  <w:r>
                    <w:rPr>
                      <w:rFonts w:ascii="Verdana" w:hAnsi="Verdana"/>
                      <w:sz w:val="18"/>
                    </w:rPr>
                    <w:tab/>
                    <w:t>4</w:t>
                  </w:r>
                </w:p>
                <w:p w:rsidR="005663BB" w:rsidRPr="00141E8E" w:rsidRDefault="005663BB" w:rsidP="005663BB">
                  <w:pPr>
                    <w:tabs>
                      <w:tab w:val="right" w:pos="4253"/>
                    </w:tabs>
                    <w:spacing w:before="120" w:line="240" w:lineRule="exact"/>
                    <w:ind w:left="851" w:right="312" w:hanging="284"/>
                    <w:rPr>
                      <w:rFonts w:ascii="Verdana" w:hAnsi="Verdana"/>
                      <w:sz w:val="18"/>
                    </w:rPr>
                  </w:pPr>
                  <w:r w:rsidRPr="00141E8E">
                    <w:rPr>
                      <w:rFonts w:ascii="Verdana" w:hAnsi="Verdana"/>
                      <w:sz w:val="18"/>
                      <w:szCs w:val="18"/>
                    </w:rPr>
                    <w:t>2</w:t>
                  </w:r>
                  <w:r w:rsidRPr="00141E8E">
                    <w:rPr>
                      <w:rFonts w:ascii="Verdana" w:hAnsi="Verdana"/>
                      <w:sz w:val="18"/>
                      <w:szCs w:val="18"/>
                    </w:rPr>
                    <w:tab/>
                  </w:r>
                  <w:r>
                    <w:rPr>
                      <w:rFonts w:ascii="Verdana" w:hAnsi="Verdana"/>
                      <w:sz w:val="18"/>
                      <w:szCs w:val="18"/>
                    </w:rPr>
                    <w:t>Firm ident</w:t>
                  </w:r>
                  <w:r w:rsidR="007C6684">
                    <w:rPr>
                      <w:rFonts w:ascii="Verdana" w:hAnsi="Verdana"/>
                      <w:sz w:val="18"/>
                      <w:szCs w:val="18"/>
                    </w:rPr>
                    <w:t>ification</w:t>
                  </w:r>
                  <w:r>
                    <w:rPr>
                      <w:rFonts w:ascii="Verdana" w:hAnsi="Verdana"/>
                      <w:sz w:val="18"/>
                      <w:szCs w:val="18"/>
                    </w:rPr>
                    <w:t xml:space="preserve"> details</w:t>
                  </w:r>
                  <w:r w:rsidRPr="00141E8E">
                    <w:rPr>
                      <w:rFonts w:ascii="Verdana" w:hAnsi="Verdana"/>
                      <w:sz w:val="18"/>
                    </w:rPr>
                    <w:tab/>
                    <w:t>6</w:t>
                  </w:r>
                </w:p>
                <w:p w:rsidR="005663BB" w:rsidRPr="00141E8E" w:rsidRDefault="005663BB" w:rsidP="005663BB">
                  <w:pPr>
                    <w:tabs>
                      <w:tab w:val="right" w:pos="4253"/>
                    </w:tabs>
                    <w:spacing w:before="120" w:line="240" w:lineRule="exact"/>
                    <w:ind w:left="851" w:right="312" w:hanging="284"/>
                    <w:rPr>
                      <w:rFonts w:ascii="Verdana" w:hAnsi="Verdana"/>
                      <w:sz w:val="18"/>
                    </w:rPr>
                  </w:pPr>
                  <w:r w:rsidRPr="00141E8E">
                    <w:rPr>
                      <w:rFonts w:ascii="Verdana" w:hAnsi="Verdana"/>
                      <w:sz w:val="18"/>
                    </w:rPr>
                    <w:t>3</w:t>
                  </w:r>
                  <w:r w:rsidRPr="00141E8E">
                    <w:rPr>
                      <w:rFonts w:ascii="Verdana" w:hAnsi="Verdana"/>
                      <w:sz w:val="18"/>
                    </w:rPr>
                    <w:tab/>
                  </w:r>
                  <w:r>
                    <w:rPr>
                      <w:rFonts w:ascii="Verdana" w:hAnsi="Verdana"/>
                      <w:sz w:val="18"/>
                    </w:rPr>
                    <w:t>Arrangements</w:t>
                  </w:r>
                  <w:r>
                    <w:rPr>
                      <w:rFonts w:ascii="Verdana" w:hAnsi="Verdana"/>
                      <w:sz w:val="18"/>
                    </w:rPr>
                    <w:tab/>
                    <w:t>7</w:t>
                  </w:r>
                </w:p>
                <w:p w:rsidR="005663BB" w:rsidRPr="00141E8E" w:rsidRDefault="005663BB" w:rsidP="005663BB">
                  <w:pPr>
                    <w:tabs>
                      <w:tab w:val="right" w:pos="4253"/>
                    </w:tabs>
                    <w:spacing w:before="120" w:line="240" w:lineRule="exact"/>
                    <w:ind w:left="851" w:right="312" w:hanging="284"/>
                    <w:rPr>
                      <w:rFonts w:ascii="Verdana" w:hAnsi="Verdana"/>
                      <w:sz w:val="18"/>
                    </w:rPr>
                  </w:pPr>
                  <w:r>
                    <w:rPr>
                      <w:rFonts w:ascii="Verdana" w:hAnsi="Verdana"/>
                      <w:sz w:val="18"/>
                    </w:rPr>
                    <w:t>4</w:t>
                  </w:r>
                  <w:r w:rsidRPr="00141E8E">
                    <w:rPr>
                      <w:rFonts w:ascii="Verdana" w:hAnsi="Verdana"/>
                      <w:sz w:val="18"/>
                    </w:rPr>
                    <w:tab/>
                  </w:r>
                  <w:r>
                    <w:rPr>
                      <w:rFonts w:ascii="Verdana" w:hAnsi="Verdana"/>
                      <w:sz w:val="18"/>
                    </w:rPr>
                    <w:t>Fitness and Propriety</w:t>
                  </w:r>
                  <w:r>
                    <w:rPr>
                      <w:rFonts w:ascii="Verdana" w:hAnsi="Verdana"/>
                      <w:sz w:val="18"/>
                    </w:rPr>
                    <w:tab/>
                    <w:t>8</w:t>
                  </w:r>
                </w:p>
                <w:p w:rsidR="005663BB" w:rsidRDefault="005663BB" w:rsidP="005663BB">
                  <w:pPr>
                    <w:tabs>
                      <w:tab w:val="right" w:pos="4253"/>
                    </w:tabs>
                    <w:spacing w:before="120" w:line="240" w:lineRule="exact"/>
                    <w:ind w:left="851" w:right="312" w:hanging="284"/>
                    <w:rPr>
                      <w:rFonts w:ascii="Verdana" w:hAnsi="Verdana"/>
                      <w:sz w:val="18"/>
                    </w:rPr>
                  </w:pPr>
                  <w:r>
                    <w:rPr>
                      <w:rFonts w:ascii="Verdana" w:hAnsi="Verdana"/>
                      <w:sz w:val="18"/>
                    </w:rPr>
                    <w:t>5</w:t>
                  </w:r>
                  <w:r w:rsidRPr="00141E8E">
                    <w:rPr>
                      <w:rFonts w:ascii="Verdana" w:hAnsi="Verdana"/>
                      <w:sz w:val="18"/>
                    </w:rPr>
                    <w:tab/>
                  </w:r>
                  <w:r>
                    <w:rPr>
                      <w:rFonts w:ascii="Verdana" w:hAnsi="Verdana"/>
                      <w:sz w:val="18"/>
                    </w:rPr>
                    <w:t>Supplementary information</w:t>
                  </w:r>
                  <w:r>
                    <w:rPr>
                      <w:rFonts w:ascii="Verdana" w:hAnsi="Verdana"/>
                      <w:sz w:val="18"/>
                    </w:rPr>
                    <w:tab/>
                    <w:t>11</w:t>
                  </w:r>
                </w:p>
                <w:p w:rsidR="005663BB" w:rsidRPr="00141E8E" w:rsidRDefault="005663BB" w:rsidP="005663BB">
                  <w:pPr>
                    <w:tabs>
                      <w:tab w:val="right" w:pos="4253"/>
                    </w:tabs>
                    <w:spacing w:before="120" w:line="240" w:lineRule="exact"/>
                    <w:ind w:left="851" w:right="312" w:hanging="284"/>
                    <w:rPr>
                      <w:rFonts w:ascii="Verdana" w:hAnsi="Verdana"/>
                      <w:sz w:val="18"/>
                    </w:rPr>
                  </w:pPr>
                  <w:r>
                    <w:rPr>
                      <w:rFonts w:ascii="Verdana" w:hAnsi="Verdana"/>
                      <w:sz w:val="18"/>
                    </w:rPr>
                    <w:t>6</w:t>
                  </w:r>
                  <w:r w:rsidRPr="00141E8E">
                    <w:rPr>
                      <w:rFonts w:ascii="Verdana" w:hAnsi="Verdana"/>
                      <w:sz w:val="18"/>
                    </w:rPr>
                    <w:tab/>
                  </w:r>
                  <w:r>
                    <w:rPr>
                      <w:rFonts w:ascii="Verdana" w:hAnsi="Verdana"/>
                      <w:sz w:val="18"/>
                    </w:rPr>
                    <w:t>Declarations and signatures</w:t>
                  </w:r>
                  <w:r>
                    <w:rPr>
                      <w:rFonts w:ascii="Verdana" w:hAnsi="Verdana"/>
                      <w:sz w:val="18"/>
                    </w:rPr>
                    <w:tab/>
                    <w:t>12</w:t>
                  </w:r>
                </w:p>
                <w:p w:rsidR="005663BB" w:rsidRPr="00141E8E" w:rsidRDefault="005663BB" w:rsidP="005663BB">
                  <w:pPr>
                    <w:tabs>
                      <w:tab w:val="right" w:pos="4253"/>
                    </w:tabs>
                    <w:spacing w:before="120" w:line="240" w:lineRule="exact"/>
                    <w:ind w:left="851" w:right="312" w:hanging="284"/>
                    <w:rPr>
                      <w:rFonts w:ascii="Verdana" w:hAnsi="Verdana"/>
                      <w:sz w:val="18"/>
                    </w:rPr>
                  </w:pPr>
                </w:p>
                <w:p w:rsidR="005663BB" w:rsidRPr="00366F01" w:rsidRDefault="005663BB" w:rsidP="005663BB"/>
              </w:txbxContent>
            </v:textbox>
            <w10:wrap anchorx="page" anchory="page"/>
          </v:rect>
        </w:pict>
      </w:r>
      <w:r w:rsidR="005663BB">
        <w:br w:type="page"/>
      </w: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5663BB" w:rsidTr="004B5E1B">
        <w:trPr>
          <w:trHeight w:val="1695"/>
        </w:trPr>
        <w:tc>
          <w:tcPr>
            <w:tcW w:w="1842" w:type="dxa"/>
            <w:shd w:val="clear" w:color="auto" w:fill="701B45"/>
          </w:tcPr>
          <w:p w:rsidR="005663BB" w:rsidRDefault="005663BB" w:rsidP="004B5E1B">
            <w:pPr>
              <w:pStyle w:val="Question"/>
            </w:pPr>
            <w:r w:rsidRPr="005E2FB2">
              <w:t>3</w:t>
            </w:r>
          </w:p>
          <w:p w:rsidR="005663BB" w:rsidRPr="00684C08" w:rsidRDefault="005663BB" w:rsidP="004B5E1B">
            <w:pPr>
              <w:pStyle w:val="Sectionnumber"/>
            </w:pPr>
            <w:r>
              <w:t>1</w:t>
            </w:r>
          </w:p>
        </w:tc>
        <w:tc>
          <w:tcPr>
            <w:tcW w:w="8222" w:type="dxa"/>
            <w:shd w:val="clear" w:color="auto" w:fill="701B45"/>
          </w:tcPr>
          <w:p w:rsidR="005663BB" w:rsidRPr="00D3252F" w:rsidRDefault="005663BB" w:rsidP="004B5E1B">
            <w:pPr>
              <w:pStyle w:val="Sectionheading"/>
              <w:rPr>
                <w:rFonts w:ascii="Book Antiqua" w:hAnsi="Book Antiqua"/>
              </w:rPr>
            </w:pPr>
            <w:r>
              <w:rPr>
                <w:rFonts w:ascii="Book Antiqua" w:hAnsi="Book Antiqua"/>
              </w:rPr>
              <w:br/>
            </w:r>
            <w:r w:rsidRPr="003C1965">
              <w:rPr>
                <w:rFonts w:ascii="Verdana" w:hAnsi="Verdana"/>
              </w:rPr>
              <w:t>Personal identification details</w:t>
            </w:r>
          </w:p>
          <w:p w:rsidR="005663BB" w:rsidRPr="005E2FB2" w:rsidRDefault="005663BB" w:rsidP="004B5E1B">
            <w:pPr>
              <w:spacing w:before="120" w:after="284"/>
            </w:pPr>
          </w:p>
        </w:tc>
      </w:tr>
    </w:tbl>
    <w:p w:rsidR="005663BB" w:rsidRDefault="005663BB" w:rsidP="005663BB">
      <w:pPr>
        <w:pStyle w:val="Questiontext"/>
        <w:jc w:val="both"/>
        <w:rPr>
          <w:rFonts w:ascii="Verdana" w:hAnsi="Verdana"/>
        </w:rPr>
      </w:pPr>
    </w:p>
    <w:p w:rsidR="005663BB" w:rsidRPr="00A47BD8" w:rsidRDefault="005663BB" w:rsidP="005663BB">
      <w:pPr>
        <w:pStyle w:val="Questiontext"/>
        <w:ind w:right="731"/>
        <w:rPr>
          <w:rFonts w:ascii="Verdana" w:hAnsi="Verdana"/>
        </w:rPr>
      </w:pPr>
      <w:r w:rsidRPr="00A47BD8">
        <w:rPr>
          <w:rFonts w:ascii="Verdana" w:hAnsi="Verdana"/>
        </w:rPr>
        <w:t xml:space="preserve">If the </w:t>
      </w:r>
      <w:r w:rsidR="00E07301">
        <w:rPr>
          <w:rFonts w:ascii="Verdana" w:hAnsi="Verdana"/>
        </w:rPr>
        <w:t>MLR I</w:t>
      </w:r>
      <w:r w:rsidRPr="00A47BD8">
        <w:rPr>
          <w:rFonts w:ascii="Verdana" w:hAnsi="Verdana"/>
        </w:rPr>
        <w:t>ndividual has more than one previous name (surname or forenames), passport number or nationality, or is known by any other names, provide</w:t>
      </w:r>
      <w:r>
        <w:rPr>
          <w:rFonts w:ascii="Verdana" w:hAnsi="Verdana"/>
        </w:rPr>
        <w:t xml:space="preserve"> details in Section 5.</w:t>
      </w:r>
    </w:p>
    <w:p w:rsidR="005663BB" w:rsidRDefault="005663BB" w:rsidP="005663BB">
      <w:pPr>
        <w:pStyle w:val="Question"/>
        <w:keepNext/>
        <w:ind w:right="448"/>
        <w:rPr>
          <w:rFonts w:ascii="Verdana" w:hAnsi="Verdana"/>
          <w:b/>
        </w:rPr>
      </w:pPr>
      <w:r w:rsidRPr="00D3252F">
        <w:rPr>
          <w:rFonts w:ascii="Verdana" w:hAnsi="Verdana"/>
          <w:b/>
        </w:rPr>
        <w:tab/>
        <w:t>1.</w:t>
      </w:r>
      <w:r>
        <w:rPr>
          <w:rFonts w:ascii="Verdana" w:hAnsi="Verdana"/>
          <w:b/>
        </w:rPr>
        <w:t>1</w:t>
      </w:r>
      <w:r w:rsidRPr="00D3252F">
        <w:rPr>
          <w:rFonts w:ascii="Verdana" w:hAnsi="Verdana"/>
          <w:b/>
        </w:rPr>
        <w:tab/>
      </w:r>
      <w:r>
        <w:rPr>
          <w:rFonts w:ascii="Verdana" w:hAnsi="Verdana"/>
          <w:b/>
        </w:rPr>
        <w:t>Title (eg Mr, Mrs, Ms, etc)</w:t>
      </w:r>
    </w:p>
    <w:p w:rsidR="005663BB" w:rsidRPr="00A47BD8" w:rsidRDefault="005663BB" w:rsidP="005663BB">
      <w:pPr>
        <w:pStyle w:val="Questiontext"/>
        <w:jc w:val="both"/>
        <w:rPr>
          <w:rFonts w:ascii="Verdana" w:hAnsi="Verdana"/>
        </w:rPr>
      </w:pPr>
      <w:r>
        <w:rPr>
          <w:rFonts w:ascii="Verdana" w:hAnsi="Verdana"/>
        </w:rPr>
        <w:t>No additional notes</w:t>
      </w:r>
    </w:p>
    <w:p w:rsidR="005663BB" w:rsidRDefault="005663BB" w:rsidP="005663BB">
      <w:pPr>
        <w:pStyle w:val="Question"/>
        <w:keepNext/>
        <w:ind w:right="448"/>
        <w:rPr>
          <w:rFonts w:ascii="Verdana" w:hAnsi="Verdana"/>
          <w:b/>
        </w:rPr>
      </w:pPr>
      <w:r w:rsidRPr="00D3252F">
        <w:rPr>
          <w:rFonts w:ascii="Verdana" w:hAnsi="Verdana"/>
          <w:b/>
        </w:rPr>
        <w:tab/>
        <w:t>1.</w:t>
      </w:r>
      <w:r>
        <w:rPr>
          <w:rFonts w:ascii="Verdana" w:hAnsi="Verdana"/>
          <w:b/>
        </w:rPr>
        <w:t>2</w:t>
      </w:r>
      <w:r w:rsidRPr="00D3252F">
        <w:rPr>
          <w:rFonts w:ascii="Verdana" w:hAnsi="Verdana"/>
          <w:b/>
        </w:rPr>
        <w:tab/>
      </w:r>
      <w:r>
        <w:rPr>
          <w:rFonts w:ascii="Verdana" w:hAnsi="Verdana"/>
          <w:b/>
        </w:rPr>
        <w:t>Surname</w:t>
      </w:r>
    </w:p>
    <w:p w:rsidR="005663BB" w:rsidRPr="00A47BD8" w:rsidRDefault="005663BB" w:rsidP="005663BB">
      <w:pPr>
        <w:pStyle w:val="Questiontext"/>
        <w:jc w:val="both"/>
        <w:rPr>
          <w:rFonts w:ascii="Verdana" w:hAnsi="Verdana"/>
        </w:rPr>
      </w:pPr>
      <w:r>
        <w:rPr>
          <w:rFonts w:ascii="Verdana" w:hAnsi="Verdana"/>
        </w:rPr>
        <w:t>No additional notes</w:t>
      </w:r>
      <w:bookmarkStart w:id="0" w:name="_GoBack"/>
      <w:bookmarkEnd w:id="0"/>
    </w:p>
    <w:p w:rsidR="005663BB" w:rsidRDefault="005663BB" w:rsidP="005663BB">
      <w:pPr>
        <w:pStyle w:val="Question"/>
        <w:keepNext/>
        <w:ind w:right="448"/>
        <w:rPr>
          <w:rFonts w:ascii="Verdana" w:hAnsi="Verdana"/>
          <w:b/>
        </w:rPr>
      </w:pPr>
      <w:r w:rsidRPr="00D3252F">
        <w:rPr>
          <w:rFonts w:ascii="Verdana" w:hAnsi="Verdana"/>
          <w:b/>
        </w:rPr>
        <w:tab/>
        <w:t>1.</w:t>
      </w:r>
      <w:r>
        <w:rPr>
          <w:rFonts w:ascii="Verdana" w:hAnsi="Verdana"/>
          <w:b/>
        </w:rPr>
        <w:t>3</w:t>
      </w:r>
      <w:r w:rsidRPr="00D3252F">
        <w:rPr>
          <w:rFonts w:ascii="Verdana" w:hAnsi="Verdana"/>
          <w:b/>
        </w:rPr>
        <w:tab/>
      </w:r>
      <w:r>
        <w:rPr>
          <w:rFonts w:ascii="Verdana" w:hAnsi="Verdana"/>
          <w:b/>
        </w:rPr>
        <w:t>ALL forenames</w:t>
      </w:r>
    </w:p>
    <w:p w:rsidR="005663BB" w:rsidRPr="00A47BD8" w:rsidRDefault="005663BB" w:rsidP="005663BB">
      <w:pPr>
        <w:pStyle w:val="Questiontext"/>
        <w:jc w:val="both"/>
        <w:rPr>
          <w:rFonts w:ascii="Verdana" w:hAnsi="Verdana"/>
        </w:rPr>
      </w:pPr>
      <w:r>
        <w:rPr>
          <w:rFonts w:ascii="Verdana" w:hAnsi="Verdana"/>
        </w:rPr>
        <w:t>No additional notes</w:t>
      </w:r>
    </w:p>
    <w:p w:rsidR="005663BB" w:rsidRDefault="005663BB" w:rsidP="005663BB">
      <w:pPr>
        <w:pStyle w:val="Question"/>
        <w:keepNext/>
        <w:ind w:right="448"/>
        <w:rPr>
          <w:rFonts w:ascii="Verdana" w:hAnsi="Verdana"/>
          <w:b/>
        </w:rPr>
      </w:pPr>
      <w:r w:rsidRPr="00D3252F">
        <w:rPr>
          <w:rFonts w:ascii="Verdana" w:hAnsi="Verdana"/>
          <w:b/>
        </w:rPr>
        <w:tab/>
        <w:t>1.</w:t>
      </w:r>
      <w:r>
        <w:rPr>
          <w:rFonts w:ascii="Verdana" w:hAnsi="Verdana"/>
          <w:b/>
        </w:rPr>
        <w:t>4</w:t>
      </w:r>
      <w:r w:rsidRPr="00D3252F">
        <w:rPr>
          <w:rFonts w:ascii="Verdana" w:hAnsi="Verdana"/>
          <w:b/>
        </w:rPr>
        <w:tab/>
      </w:r>
      <w:r>
        <w:rPr>
          <w:rFonts w:ascii="Verdana" w:hAnsi="Verdana"/>
          <w:b/>
        </w:rPr>
        <w:t>Name commonly known by</w:t>
      </w:r>
    </w:p>
    <w:p w:rsidR="005663BB" w:rsidRPr="00A47BD8" w:rsidRDefault="005663BB" w:rsidP="005663BB">
      <w:pPr>
        <w:pStyle w:val="Questiontext"/>
        <w:ind w:right="731"/>
        <w:rPr>
          <w:rFonts w:ascii="Verdana" w:hAnsi="Verdana"/>
        </w:rPr>
      </w:pPr>
      <w:r w:rsidRPr="00A47BD8">
        <w:rPr>
          <w:rFonts w:ascii="Verdana" w:hAnsi="Verdana"/>
        </w:rPr>
        <w:t>If the</w:t>
      </w:r>
      <w:r w:rsidR="00E07301">
        <w:rPr>
          <w:rFonts w:ascii="Verdana" w:hAnsi="Verdana"/>
        </w:rPr>
        <w:t xml:space="preserve"> MLR</w:t>
      </w:r>
      <w:r w:rsidRPr="00A47BD8">
        <w:rPr>
          <w:rFonts w:ascii="Verdana" w:hAnsi="Verdana"/>
        </w:rPr>
        <w:t xml:space="preserve"> </w:t>
      </w:r>
      <w:r w:rsidR="00E07301">
        <w:rPr>
          <w:rFonts w:ascii="Verdana" w:hAnsi="Verdana"/>
        </w:rPr>
        <w:t>I</w:t>
      </w:r>
      <w:r w:rsidRPr="00A47BD8">
        <w:rPr>
          <w:rFonts w:ascii="Verdana" w:hAnsi="Verdana"/>
        </w:rPr>
        <w:t xml:space="preserve">ndividual is commonly known by a different name </w:t>
      </w:r>
      <w:r>
        <w:rPr>
          <w:rFonts w:ascii="Verdana" w:hAnsi="Verdana"/>
        </w:rPr>
        <w:t xml:space="preserve">from that </w:t>
      </w:r>
      <w:r w:rsidRPr="00A47BD8">
        <w:rPr>
          <w:rFonts w:ascii="Verdana" w:hAnsi="Verdana"/>
        </w:rPr>
        <w:t xml:space="preserve">on their passport or National Insurance card, then put this name here. This may include, for example, a shortened version of their full name or where they are known by a middle name or names given </w:t>
      </w:r>
      <w:r>
        <w:rPr>
          <w:rFonts w:ascii="Verdana" w:hAnsi="Verdana"/>
        </w:rPr>
        <w:t xml:space="preserve">because </w:t>
      </w:r>
      <w:r w:rsidRPr="00A47BD8">
        <w:rPr>
          <w:rFonts w:ascii="Verdana" w:hAnsi="Verdana"/>
        </w:rPr>
        <w:t>of</w:t>
      </w:r>
      <w:r>
        <w:rPr>
          <w:rFonts w:ascii="Verdana" w:hAnsi="Verdana"/>
        </w:rPr>
        <w:t xml:space="preserve">, for example, </w:t>
      </w:r>
      <w:r w:rsidRPr="00A47BD8">
        <w:rPr>
          <w:rFonts w:ascii="Verdana" w:hAnsi="Verdana"/>
        </w:rPr>
        <w:t xml:space="preserve">religious or other reasons. If the individual has more than one alternative name, please give all other names </w:t>
      </w:r>
      <w:r>
        <w:rPr>
          <w:rFonts w:ascii="Verdana" w:hAnsi="Verdana"/>
        </w:rPr>
        <w:t xml:space="preserve">they are </w:t>
      </w:r>
      <w:r w:rsidRPr="00A47BD8">
        <w:rPr>
          <w:rFonts w:ascii="Verdana" w:hAnsi="Verdana"/>
        </w:rPr>
        <w:t xml:space="preserve">known by in </w:t>
      </w:r>
      <w:r>
        <w:rPr>
          <w:rFonts w:ascii="Verdana" w:hAnsi="Verdana"/>
        </w:rPr>
        <w:t>S</w:t>
      </w:r>
      <w:r w:rsidRPr="00A47BD8">
        <w:rPr>
          <w:rFonts w:ascii="Verdana" w:hAnsi="Verdana"/>
        </w:rPr>
        <w:t xml:space="preserve">ection </w:t>
      </w:r>
      <w:r>
        <w:rPr>
          <w:rFonts w:ascii="Verdana" w:hAnsi="Verdana"/>
        </w:rPr>
        <w:t>5</w:t>
      </w:r>
      <w:r w:rsidRPr="00A47BD8">
        <w:rPr>
          <w:rFonts w:ascii="Verdana" w:hAnsi="Verdana"/>
        </w:rPr>
        <w:t>.</w:t>
      </w:r>
    </w:p>
    <w:p w:rsidR="005663BB" w:rsidRDefault="005663BB" w:rsidP="005663BB">
      <w:pPr>
        <w:pStyle w:val="Question"/>
        <w:keepNext/>
        <w:rPr>
          <w:rFonts w:ascii="Verdana" w:hAnsi="Verdana"/>
          <w:b/>
        </w:rPr>
      </w:pPr>
      <w:r>
        <w:rPr>
          <w:rFonts w:ascii="Verdana" w:hAnsi="Verdana"/>
          <w:b/>
        </w:rPr>
        <w:tab/>
        <w:t>1.5</w:t>
      </w:r>
      <w:r w:rsidRPr="00D3252F">
        <w:rPr>
          <w:rFonts w:ascii="Verdana" w:hAnsi="Verdana"/>
          <w:b/>
        </w:rPr>
        <w:tab/>
        <w:t xml:space="preserve">Date of </w:t>
      </w:r>
      <w:r>
        <w:rPr>
          <w:rFonts w:ascii="Verdana" w:hAnsi="Verdana"/>
          <w:b/>
        </w:rPr>
        <w:t>birth (dd/mm/yyyy)</w:t>
      </w:r>
    </w:p>
    <w:p w:rsidR="005663BB" w:rsidRDefault="005663BB" w:rsidP="005663BB">
      <w:pPr>
        <w:pStyle w:val="Questiontext"/>
        <w:jc w:val="both"/>
        <w:rPr>
          <w:rFonts w:ascii="Verdana" w:hAnsi="Verdana"/>
        </w:rPr>
      </w:pPr>
      <w:r>
        <w:rPr>
          <w:rFonts w:ascii="Verdana" w:hAnsi="Verdana"/>
        </w:rPr>
        <w:t>No additional notes</w:t>
      </w:r>
    </w:p>
    <w:p w:rsidR="005663BB" w:rsidRDefault="005663BB" w:rsidP="005663BB">
      <w:pPr>
        <w:pStyle w:val="Question"/>
        <w:keepNext/>
        <w:ind w:right="448"/>
        <w:rPr>
          <w:rFonts w:ascii="Verdana" w:hAnsi="Verdana"/>
          <w:b/>
        </w:rPr>
      </w:pPr>
      <w:r>
        <w:rPr>
          <w:rFonts w:ascii="Verdana" w:hAnsi="Verdana"/>
          <w:b/>
        </w:rPr>
        <w:tab/>
      </w:r>
      <w:r w:rsidRPr="00D3252F">
        <w:rPr>
          <w:rFonts w:ascii="Verdana" w:hAnsi="Verdana"/>
          <w:b/>
        </w:rPr>
        <w:t>1.</w:t>
      </w:r>
      <w:r>
        <w:rPr>
          <w:rFonts w:ascii="Verdana" w:hAnsi="Verdana"/>
          <w:b/>
        </w:rPr>
        <w:t>6</w:t>
      </w:r>
      <w:r w:rsidRPr="00D3252F">
        <w:rPr>
          <w:rFonts w:ascii="Verdana" w:hAnsi="Verdana"/>
          <w:b/>
        </w:rPr>
        <w:tab/>
      </w:r>
      <w:r>
        <w:rPr>
          <w:rFonts w:ascii="Verdana" w:hAnsi="Verdana"/>
          <w:b/>
        </w:rPr>
        <w:t>National Insurance number</w:t>
      </w:r>
    </w:p>
    <w:p w:rsidR="005663BB" w:rsidRPr="00A47BD8" w:rsidRDefault="005663BB" w:rsidP="005663BB">
      <w:pPr>
        <w:pStyle w:val="Questiontext"/>
        <w:jc w:val="both"/>
        <w:rPr>
          <w:rFonts w:ascii="Verdana" w:hAnsi="Verdana"/>
        </w:rPr>
      </w:pPr>
      <w:r>
        <w:rPr>
          <w:rFonts w:ascii="Verdana" w:hAnsi="Verdana"/>
        </w:rPr>
        <w:t>No additional notes</w:t>
      </w:r>
    </w:p>
    <w:p w:rsidR="005663BB" w:rsidRDefault="005663BB" w:rsidP="005663BB">
      <w:pPr>
        <w:pStyle w:val="Question"/>
        <w:keepNext/>
        <w:ind w:right="448"/>
        <w:rPr>
          <w:rFonts w:ascii="Verdana" w:hAnsi="Verdana"/>
          <w:b/>
        </w:rPr>
      </w:pPr>
      <w:r>
        <w:rPr>
          <w:rFonts w:ascii="Verdana" w:hAnsi="Verdana"/>
          <w:b/>
        </w:rPr>
        <w:tab/>
      </w:r>
      <w:r w:rsidRPr="00D3252F">
        <w:rPr>
          <w:rFonts w:ascii="Verdana" w:hAnsi="Verdana"/>
          <w:b/>
        </w:rPr>
        <w:t>1.</w:t>
      </w:r>
      <w:r>
        <w:rPr>
          <w:rFonts w:ascii="Verdana" w:hAnsi="Verdana"/>
          <w:b/>
        </w:rPr>
        <w:t>7</w:t>
      </w:r>
      <w:r w:rsidRPr="00D3252F">
        <w:rPr>
          <w:rFonts w:ascii="Verdana" w:hAnsi="Verdana"/>
          <w:b/>
        </w:rPr>
        <w:tab/>
      </w:r>
      <w:r>
        <w:rPr>
          <w:rFonts w:ascii="Verdana" w:hAnsi="Verdana"/>
          <w:b/>
        </w:rPr>
        <w:t>Previous name</w:t>
      </w:r>
    </w:p>
    <w:p w:rsidR="005663BB" w:rsidRPr="00A47BD8" w:rsidRDefault="005663BB" w:rsidP="005663BB">
      <w:pPr>
        <w:pStyle w:val="Questiontext"/>
        <w:ind w:right="731"/>
        <w:rPr>
          <w:rFonts w:ascii="Verdana" w:hAnsi="Verdana"/>
        </w:rPr>
      </w:pPr>
      <w:r w:rsidRPr="00A47BD8">
        <w:rPr>
          <w:rFonts w:ascii="Verdana" w:hAnsi="Verdana"/>
        </w:rPr>
        <w:t>If the</w:t>
      </w:r>
      <w:r w:rsidR="00E07301">
        <w:rPr>
          <w:rFonts w:ascii="Verdana" w:hAnsi="Verdana"/>
        </w:rPr>
        <w:t xml:space="preserve"> MLR</w:t>
      </w:r>
      <w:r w:rsidRPr="00A47BD8">
        <w:rPr>
          <w:rFonts w:ascii="Verdana" w:hAnsi="Verdana"/>
        </w:rPr>
        <w:t xml:space="preserve"> </w:t>
      </w:r>
      <w:r w:rsidR="00E07301">
        <w:rPr>
          <w:rFonts w:ascii="Verdana" w:hAnsi="Verdana"/>
        </w:rPr>
        <w:t>I</w:t>
      </w:r>
      <w:r w:rsidRPr="00A47BD8">
        <w:rPr>
          <w:rFonts w:ascii="Verdana" w:hAnsi="Verdana"/>
        </w:rPr>
        <w:t>ndividual has changed their name (surname or forenames), for example due to marriage, then please put this previous name in the box. If the</w:t>
      </w:r>
      <w:r w:rsidR="00E07301">
        <w:rPr>
          <w:rFonts w:ascii="Verdana" w:hAnsi="Verdana"/>
        </w:rPr>
        <w:t xml:space="preserve"> MLR</w:t>
      </w:r>
      <w:r w:rsidRPr="00A47BD8">
        <w:rPr>
          <w:rFonts w:ascii="Verdana" w:hAnsi="Verdana"/>
        </w:rPr>
        <w:t xml:space="preserve"> </w:t>
      </w:r>
      <w:r w:rsidR="00E07301">
        <w:rPr>
          <w:rFonts w:ascii="Verdana" w:hAnsi="Verdana"/>
        </w:rPr>
        <w:t>I</w:t>
      </w:r>
      <w:r w:rsidRPr="00A47BD8">
        <w:rPr>
          <w:rFonts w:ascii="Verdana" w:hAnsi="Verdana"/>
        </w:rPr>
        <w:t xml:space="preserve">ndividual has more than one previous name, please provide details of all the previous names in </w:t>
      </w:r>
      <w:r>
        <w:rPr>
          <w:rFonts w:ascii="Verdana" w:hAnsi="Verdana"/>
        </w:rPr>
        <w:t>S</w:t>
      </w:r>
      <w:r w:rsidRPr="00A47BD8">
        <w:rPr>
          <w:rFonts w:ascii="Verdana" w:hAnsi="Verdana"/>
        </w:rPr>
        <w:t xml:space="preserve">ection </w:t>
      </w:r>
      <w:r>
        <w:rPr>
          <w:rFonts w:ascii="Verdana" w:hAnsi="Verdana"/>
        </w:rPr>
        <w:t>5</w:t>
      </w:r>
      <w:r w:rsidRPr="00A47BD8">
        <w:rPr>
          <w:rFonts w:ascii="Verdana" w:hAnsi="Verdana"/>
        </w:rPr>
        <w:t>.</w:t>
      </w:r>
    </w:p>
    <w:p w:rsidR="005663BB" w:rsidRDefault="005663BB" w:rsidP="005663BB">
      <w:pPr>
        <w:pStyle w:val="Question"/>
        <w:keepNext/>
        <w:rPr>
          <w:rFonts w:ascii="Verdana" w:hAnsi="Verdana"/>
          <w:b/>
        </w:rPr>
      </w:pPr>
      <w:r>
        <w:rPr>
          <w:rFonts w:ascii="Verdana" w:hAnsi="Verdana"/>
          <w:b/>
        </w:rPr>
        <w:tab/>
        <w:t>1.8</w:t>
      </w:r>
      <w:r w:rsidRPr="00D3252F">
        <w:rPr>
          <w:rFonts w:ascii="Verdana" w:hAnsi="Verdana"/>
          <w:b/>
        </w:rPr>
        <w:tab/>
        <w:t xml:space="preserve">Date of </w:t>
      </w:r>
      <w:r>
        <w:rPr>
          <w:rFonts w:ascii="Verdana" w:hAnsi="Verdana"/>
          <w:b/>
        </w:rPr>
        <w:t>name change (dd/mm/yyyy)</w:t>
      </w:r>
    </w:p>
    <w:p w:rsidR="005663BB" w:rsidRPr="00A47BD8" w:rsidRDefault="005663BB" w:rsidP="005663BB">
      <w:pPr>
        <w:pStyle w:val="Questiontext"/>
        <w:jc w:val="both"/>
        <w:rPr>
          <w:rFonts w:ascii="Verdana" w:hAnsi="Verdana"/>
        </w:rPr>
      </w:pPr>
      <w:r>
        <w:rPr>
          <w:rFonts w:ascii="Verdana" w:hAnsi="Verdana"/>
        </w:rPr>
        <w:t>No additional notes</w:t>
      </w:r>
    </w:p>
    <w:p w:rsidR="005663BB" w:rsidRDefault="005663BB" w:rsidP="005663BB">
      <w:pPr>
        <w:pStyle w:val="Question"/>
        <w:keepNext/>
        <w:rPr>
          <w:rFonts w:ascii="Verdana" w:hAnsi="Verdana"/>
          <w:b/>
        </w:rPr>
      </w:pPr>
      <w:r>
        <w:rPr>
          <w:rFonts w:ascii="Verdana" w:hAnsi="Verdana"/>
          <w:b/>
        </w:rPr>
        <w:tab/>
      </w:r>
      <w:r w:rsidRPr="00D3252F">
        <w:rPr>
          <w:rFonts w:ascii="Verdana" w:hAnsi="Verdana"/>
          <w:b/>
        </w:rPr>
        <w:t>1.</w:t>
      </w:r>
      <w:r>
        <w:rPr>
          <w:rFonts w:ascii="Verdana" w:hAnsi="Verdana"/>
          <w:b/>
        </w:rPr>
        <w:t>9</w:t>
      </w:r>
      <w:r>
        <w:rPr>
          <w:rFonts w:ascii="Verdana" w:hAnsi="Verdana"/>
          <w:b/>
        </w:rPr>
        <w:tab/>
        <w:t>Nationality</w:t>
      </w:r>
    </w:p>
    <w:p w:rsidR="005663BB" w:rsidRPr="00A47BD8" w:rsidRDefault="005663BB" w:rsidP="005663BB">
      <w:pPr>
        <w:pStyle w:val="Questiontext"/>
        <w:ind w:right="731"/>
        <w:rPr>
          <w:rFonts w:ascii="Verdana" w:hAnsi="Verdana"/>
        </w:rPr>
      </w:pPr>
      <w:r w:rsidRPr="00A47BD8">
        <w:rPr>
          <w:rFonts w:ascii="Verdana" w:hAnsi="Verdana"/>
        </w:rPr>
        <w:t xml:space="preserve">If the individual has more than one nationality, please provide details in </w:t>
      </w:r>
      <w:r>
        <w:rPr>
          <w:rFonts w:ascii="Verdana" w:hAnsi="Verdana"/>
        </w:rPr>
        <w:t>S</w:t>
      </w:r>
      <w:r w:rsidRPr="00A47BD8">
        <w:rPr>
          <w:rFonts w:ascii="Verdana" w:hAnsi="Verdana"/>
        </w:rPr>
        <w:t xml:space="preserve">ection </w:t>
      </w:r>
      <w:r>
        <w:rPr>
          <w:rFonts w:ascii="Verdana" w:hAnsi="Verdana"/>
        </w:rPr>
        <w:t>5</w:t>
      </w:r>
      <w:r w:rsidRPr="00A47BD8">
        <w:rPr>
          <w:rFonts w:ascii="Verdana" w:hAnsi="Verdana"/>
        </w:rPr>
        <w:t xml:space="preserve"> </w:t>
      </w:r>
      <w:r>
        <w:rPr>
          <w:rFonts w:ascii="Verdana" w:hAnsi="Verdana"/>
        </w:rPr>
        <w:t xml:space="preserve">of </w:t>
      </w:r>
      <w:r w:rsidRPr="00A47BD8">
        <w:rPr>
          <w:rFonts w:ascii="Verdana" w:hAnsi="Verdana"/>
        </w:rPr>
        <w:t xml:space="preserve">all </w:t>
      </w:r>
      <w:r>
        <w:rPr>
          <w:rFonts w:ascii="Verdana" w:hAnsi="Verdana"/>
        </w:rPr>
        <w:t xml:space="preserve">the </w:t>
      </w:r>
      <w:r w:rsidRPr="00A47BD8">
        <w:rPr>
          <w:rFonts w:ascii="Verdana" w:hAnsi="Verdana"/>
        </w:rPr>
        <w:t xml:space="preserve">nationalities </w:t>
      </w:r>
      <w:r>
        <w:rPr>
          <w:rFonts w:ascii="Verdana" w:hAnsi="Verdana"/>
        </w:rPr>
        <w:t xml:space="preserve">they </w:t>
      </w:r>
      <w:r w:rsidRPr="00A47BD8">
        <w:rPr>
          <w:rFonts w:ascii="Verdana" w:hAnsi="Verdana"/>
        </w:rPr>
        <w:t>h</w:t>
      </w:r>
      <w:r>
        <w:rPr>
          <w:rFonts w:ascii="Verdana" w:hAnsi="Verdana"/>
        </w:rPr>
        <w:t>o</w:t>
      </w:r>
      <w:r w:rsidRPr="00A47BD8">
        <w:rPr>
          <w:rFonts w:ascii="Verdana" w:hAnsi="Verdana"/>
        </w:rPr>
        <w:t>ld and the reasons for this.</w:t>
      </w:r>
    </w:p>
    <w:p w:rsidR="005663BB" w:rsidRPr="007E7806" w:rsidRDefault="005663BB" w:rsidP="005663BB">
      <w:pPr>
        <w:pStyle w:val="Question"/>
        <w:keepNext/>
        <w:rPr>
          <w:rFonts w:ascii="Verdana" w:hAnsi="Verdana"/>
          <w:b/>
        </w:rPr>
      </w:pPr>
      <w:r w:rsidRPr="007E7806">
        <w:rPr>
          <w:rFonts w:ascii="Verdana" w:hAnsi="Verdana"/>
          <w:b/>
        </w:rPr>
        <w:tab/>
        <w:t>1.10</w:t>
      </w:r>
      <w:r w:rsidRPr="007E7806">
        <w:rPr>
          <w:rFonts w:ascii="Verdana" w:hAnsi="Verdana"/>
          <w:b/>
        </w:rPr>
        <w:tab/>
        <w:t xml:space="preserve">Passport number </w:t>
      </w:r>
      <w:r w:rsidRPr="007E7806">
        <w:rPr>
          <w:rFonts w:ascii="Verdana" w:hAnsi="Verdana"/>
        </w:rPr>
        <w:t>(if National Insurance number not available)</w:t>
      </w:r>
    </w:p>
    <w:p w:rsidR="005663BB" w:rsidRDefault="005663BB" w:rsidP="005663BB">
      <w:pPr>
        <w:pStyle w:val="Questiontext"/>
        <w:jc w:val="both"/>
        <w:rPr>
          <w:rFonts w:ascii="Verdana" w:hAnsi="Verdana"/>
        </w:rPr>
      </w:pPr>
      <w:r>
        <w:rPr>
          <w:rFonts w:ascii="Verdana" w:hAnsi="Verdana"/>
        </w:rPr>
        <w:t>No additional notes</w:t>
      </w:r>
    </w:p>
    <w:p w:rsidR="005663BB" w:rsidRDefault="005663BB" w:rsidP="005663BB">
      <w:pPr>
        <w:pStyle w:val="Question"/>
        <w:keepNext/>
        <w:ind w:right="448"/>
        <w:rPr>
          <w:rFonts w:ascii="Verdana" w:hAnsi="Verdana"/>
          <w:b/>
        </w:rPr>
      </w:pPr>
      <w:r w:rsidRPr="00D3252F">
        <w:rPr>
          <w:rFonts w:ascii="Verdana" w:hAnsi="Verdana"/>
          <w:b/>
        </w:rPr>
        <w:t>1.</w:t>
      </w:r>
      <w:r>
        <w:rPr>
          <w:rFonts w:ascii="Verdana" w:hAnsi="Verdana"/>
          <w:b/>
        </w:rPr>
        <w:t>11</w:t>
      </w:r>
      <w:r w:rsidRPr="00D3252F">
        <w:rPr>
          <w:rFonts w:ascii="Verdana" w:hAnsi="Verdana"/>
          <w:b/>
        </w:rPr>
        <w:tab/>
      </w:r>
      <w:r>
        <w:rPr>
          <w:rFonts w:ascii="Verdana" w:hAnsi="Verdana"/>
          <w:b/>
        </w:rPr>
        <w:t>Place of birth</w:t>
      </w:r>
    </w:p>
    <w:p w:rsidR="005663BB" w:rsidRPr="00A47BD8" w:rsidRDefault="005663BB" w:rsidP="005663BB">
      <w:pPr>
        <w:pStyle w:val="Questiontext"/>
        <w:jc w:val="both"/>
        <w:rPr>
          <w:rFonts w:ascii="Verdana" w:hAnsi="Verdana"/>
        </w:rPr>
      </w:pPr>
      <w:r>
        <w:rPr>
          <w:rFonts w:ascii="Verdana" w:hAnsi="Verdana"/>
        </w:rPr>
        <w:t>No additional notes</w:t>
      </w:r>
    </w:p>
    <w:p w:rsidR="005663BB" w:rsidRPr="00A47BD8" w:rsidRDefault="005663BB" w:rsidP="005663BB">
      <w:pPr>
        <w:pStyle w:val="Questiontext"/>
        <w:jc w:val="both"/>
        <w:rPr>
          <w:rFonts w:ascii="Verdana" w:hAnsi="Verdana"/>
        </w:rPr>
      </w:pPr>
    </w:p>
    <w:p w:rsidR="005663BB" w:rsidRDefault="005663BB" w:rsidP="005663BB">
      <w:pPr>
        <w:pStyle w:val="Question"/>
        <w:keepNext/>
        <w:rPr>
          <w:rFonts w:ascii="Verdana" w:hAnsi="Verdana"/>
          <w:b/>
        </w:rPr>
      </w:pPr>
    </w:p>
    <w:p w:rsidR="005663BB" w:rsidRDefault="005663BB" w:rsidP="005663BB">
      <w:pPr>
        <w:pStyle w:val="Question"/>
        <w:keepNext/>
        <w:rPr>
          <w:rFonts w:ascii="Verdana" w:hAnsi="Verdana"/>
          <w:b/>
        </w:rPr>
      </w:pPr>
      <w:r>
        <w:rPr>
          <w:rFonts w:ascii="Verdana" w:hAnsi="Verdana"/>
          <w:b/>
        </w:rPr>
        <w:tab/>
      </w:r>
      <w:r w:rsidRPr="00D3252F">
        <w:rPr>
          <w:rFonts w:ascii="Verdana" w:hAnsi="Verdana"/>
          <w:b/>
        </w:rPr>
        <w:t>1.</w:t>
      </w:r>
      <w:r>
        <w:rPr>
          <w:rFonts w:ascii="Verdana" w:hAnsi="Verdana"/>
          <w:b/>
        </w:rPr>
        <w:t>12/1.13</w:t>
      </w:r>
      <w:r w:rsidRPr="00D3252F">
        <w:rPr>
          <w:rFonts w:ascii="Verdana" w:hAnsi="Verdana"/>
          <w:b/>
        </w:rPr>
        <w:tab/>
      </w:r>
      <w:r>
        <w:rPr>
          <w:rFonts w:ascii="Verdana" w:hAnsi="Verdana"/>
          <w:b/>
        </w:rPr>
        <w:t>Private address</w:t>
      </w:r>
    </w:p>
    <w:p w:rsidR="005663BB" w:rsidRDefault="005663BB" w:rsidP="005663BB">
      <w:pPr>
        <w:pStyle w:val="Questiontext"/>
        <w:ind w:right="731"/>
        <w:rPr>
          <w:rFonts w:ascii="Verdana" w:hAnsi="Verdana"/>
        </w:rPr>
      </w:pPr>
      <w:r w:rsidRPr="00A47BD8">
        <w:rPr>
          <w:rFonts w:ascii="Verdana" w:hAnsi="Verdana"/>
        </w:rPr>
        <w:t xml:space="preserve">A full </w:t>
      </w:r>
      <w:r>
        <w:rPr>
          <w:rFonts w:ascii="Verdana" w:hAnsi="Verdana"/>
        </w:rPr>
        <w:t>5</w:t>
      </w:r>
      <w:r w:rsidRPr="00A47BD8">
        <w:rPr>
          <w:rFonts w:ascii="Verdana" w:hAnsi="Verdana"/>
        </w:rPr>
        <w:t xml:space="preserve"> year history for United Kingdom addresses must be given for the</w:t>
      </w:r>
      <w:r w:rsidR="00E07301">
        <w:rPr>
          <w:rFonts w:ascii="Verdana" w:hAnsi="Verdana"/>
        </w:rPr>
        <w:t xml:space="preserve"> MLR</w:t>
      </w:r>
      <w:r w:rsidRPr="00A47BD8">
        <w:rPr>
          <w:rFonts w:ascii="Verdana" w:hAnsi="Verdana"/>
        </w:rPr>
        <w:t xml:space="preserve"> </w:t>
      </w:r>
      <w:r w:rsidR="00E07301">
        <w:rPr>
          <w:rFonts w:ascii="Verdana" w:hAnsi="Verdana"/>
        </w:rPr>
        <w:t>I</w:t>
      </w:r>
      <w:r w:rsidRPr="00A47BD8">
        <w:rPr>
          <w:rFonts w:ascii="Verdana" w:hAnsi="Verdana"/>
        </w:rPr>
        <w:t xml:space="preserve">ndividual. Any gaps must be fully explained or a statement provided in either the address history or </w:t>
      </w:r>
      <w:r>
        <w:rPr>
          <w:rFonts w:ascii="Verdana" w:hAnsi="Verdana"/>
        </w:rPr>
        <w:t>S</w:t>
      </w:r>
      <w:r w:rsidRPr="00A47BD8">
        <w:rPr>
          <w:rFonts w:ascii="Verdana" w:hAnsi="Verdana"/>
        </w:rPr>
        <w:t xml:space="preserve">ection </w:t>
      </w:r>
      <w:r>
        <w:rPr>
          <w:rFonts w:ascii="Verdana" w:hAnsi="Verdana"/>
        </w:rPr>
        <w:t>5</w:t>
      </w:r>
      <w:r w:rsidRPr="00A47BD8">
        <w:rPr>
          <w:rFonts w:ascii="Verdana" w:hAnsi="Verdana"/>
        </w:rPr>
        <w:t xml:space="preserve"> of the</w:t>
      </w:r>
      <w:r w:rsidR="00E07301">
        <w:rPr>
          <w:rFonts w:ascii="Verdana" w:hAnsi="Verdana"/>
        </w:rPr>
        <w:t xml:space="preserve"> MLR Individual</w:t>
      </w:r>
      <w:r w:rsidRPr="00A47BD8">
        <w:rPr>
          <w:rFonts w:ascii="Verdana" w:hAnsi="Verdana"/>
        </w:rPr>
        <w:t xml:space="preserve"> </w:t>
      </w:r>
      <w:r w:rsidR="00E07301">
        <w:rPr>
          <w:rFonts w:ascii="Verdana" w:hAnsi="Verdana"/>
        </w:rPr>
        <w:t>F</w:t>
      </w:r>
      <w:r w:rsidRPr="00A47BD8">
        <w:rPr>
          <w:rFonts w:ascii="Verdana" w:hAnsi="Verdana"/>
        </w:rPr>
        <w:t>orm.</w:t>
      </w:r>
    </w:p>
    <w:p w:rsidR="005663BB" w:rsidRPr="00A47BD8" w:rsidRDefault="005663BB" w:rsidP="005663BB">
      <w:pPr>
        <w:pStyle w:val="Questiontext"/>
        <w:ind w:right="731"/>
        <w:rPr>
          <w:rFonts w:ascii="Verdana" w:hAnsi="Verdana"/>
        </w:rPr>
      </w:pPr>
      <w:r w:rsidRPr="00A47BD8">
        <w:rPr>
          <w:rFonts w:ascii="Verdana" w:hAnsi="Verdana"/>
        </w:rPr>
        <w:t>If any gaps are as a result of the</w:t>
      </w:r>
      <w:r w:rsidR="00E07301">
        <w:rPr>
          <w:rFonts w:ascii="Verdana" w:hAnsi="Verdana"/>
        </w:rPr>
        <w:t xml:space="preserve"> MLR</w:t>
      </w:r>
      <w:r w:rsidRPr="00A47BD8">
        <w:rPr>
          <w:rFonts w:ascii="Verdana" w:hAnsi="Verdana"/>
        </w:rPr>
        <w:t xml:space="preserve"> </w:t>
      </w:r>
      <w:r w:rsidR="00E07301">
        <w:rPr>
          <w:rFonts w:ascii="Verdana" w:hAnsi="Verdana"/>
        </w:rPr>
        <w:t>I</w:t>
      </w:r>
      <w:r w:rsidRPr="00A47BD8">
        <w:rPr>
          <w:rFonts w:ascii="Verdana" w:hAnsi="Verdana"/>
        </w:rPr>
        <w:t xml:space="preserve">ndividual being resident outside the UK, please state this and give details of where the </w:t>
      </w:r>
      <w:r w:rsidR="00E07301">
        <w:rPr>
          <w:rFonts w:ascii="Verdana" w:hAnsi="Verdana"/>
        </w:rPr>
        <w:t>MLR I</w:t>
      </w:r>
      <w:r w:rsidRPr="00A47BD8">
        <w:rPr>
          <w:rFonts w:ascii="Verdana" w:hAnsi="Verdana"/>
        </w:rPr>
        <w:t xml:space="preserve">ndividual </w:t>
      </w:r>
      <w:r>
        <w:rPr>
          <w:rFonts w:ascii="Verdana" w:hAnsi="Verdana"/>
        </w:rPr>
        <w:t>lived</w:t>
      </w:r>
      <w:r w:rsidRPr="00A47BD8">
        <w:rPr>
          <w:rFonts w:ascii="Verdana" w:hAnsi="Verdana"/>
        </w:rPr>
        <w:t xml:space="preserve"> during this period. </w:t>
      </w:r>
      <w:r>
        <w:rPr>
          <w:rFonts w:ascii="Verdana" w:hAnsi="Verdana"/>
        </w:rPr>
        <w:t>T</w:t>
      </w:r>
      <w:r w:rsidRPr="00A47BD8">
        <w:rPr>
          <w:rFonts w:ascii="Verdana" w:hAnsi="Verdana"/>
        </w:rPr>
        <w:t>he</w:t>
      </w:r>
      <w:r w:rsidR="00E07301">
        <w:rPr>
          <w:rFonts w:ascii="Verdana" w:hAnsi="Verdana"/>
        </w:rPr>
        <w:t xml:space="preserve"> MLR</w:t>
      </w:r>
      <w:r w:rsidRPr="00A47BD8">
        <w:rPr>
          <w:rFonts w:ascii="Verdana" w:hAnsi="Verdana"/>
        </w:rPr>
        <w:t xml:space="preserve"> </w:t>
      </w:r>
      <w:r w:rsidR="00E07301">
        <w:rPr>
          <w:rFonts w:ascii="Verdana" w:hAnsi="Verdana"/>
        </w:rPr>
        <w:t>I</w:t>
      </w:r>
      <w:r w:rsidRPr="00A47BD8">
        <w:rPr>
          <w:rFonts w:ascii="Verdana" w:hAnsi="Verdana"/>
        </w:rPr>
        <w:t xml:space="preserve">ndividual </w:t>
      </w:r>
      <w:r>
        <w:rPr>
          <w:rFonts w:ascii="Verdana" w:hAnsi="Verdana"/>
        </w:rPr>
        <w:t>can</w:t>
      </w:r>
      <w:r w:rsidRPr="00A47BD8">
        <w:rPr>
          <w:rFonts w:ascii="Verdana" w:hAnsi="Verdana"/>
        </w:rPr>
        <w:t xml:space="preserve"> provide a written statement if this is simpler, which should be attached to the </w:t>
      </w:r>
      <w:r>
        <w:rPr>
          <w:rFonts w:ascii="Verdana" w:hAnsi="Verdana"/>
        </w:rPr>
        <w:t>MLR</w:t>
      </w:r>
      <w:r w:rsidRPr="00A47BD8">
        <w:rPr>
          <w:rFonts w:ascii="Verdana" w:hAnsi="Verdana"/>
        </w:rPr>
        <w:t xml:space="preserve"> Individual </w:t>
      </w:r>
      <w:r w:rsidR="00E07301">
        <w:rPr>
          <w:rFonts w:ascii="Verdana" w:hAnsi="Verdana"/>
        </w:rPr>
        <w:t>F</w:t>
      </w:r>
      <w:r w:rsidRPr="00A47BD8">
        <w:rPr>
          <w:rFonts w:ascii="Verdana" w:hAnsi="Verdana"/>
        </w:rPr>
        <w:t>orm.</w:t>
      </w:r>
    </w:p>
    <w:p w:rsidR="005663BB" w:rsidRDefault="005663BB" w:rsidP="005663BB">
      <w:pPr>
        <w:pStyle w:val="Questionbullet"/>
        <w:keepNext/>
        <w:spacing w:before="20" w:after="0"/>
        <w:ind w:left="0" w:firstLine="0"/>
        <w:rPr>
          <w:rFonts w:ascii="Verdana" w:hAnsi="Verdana"/>
        </w:rPr>
      </w:pPr>
    </w:p>
    <w:p w:rsidR="005663BB" w:rsidRDefault="005663BB" w:rsidP="005663BB">
      <w:pPr>
        <w:pStyle w:val="Questionbullet"/>
        <w:keepNext/>
        <w:spacing w:before="20" w:after="0"/>
        <w:ind w:left="0" w:firstLine="0"/>
        <w:rPr>
          <w:rFonts w:ascii="Verdana" w:hAnsi="Verdana"/>
        </w:rPr>
        <w:sectPr w:rsidR="005663BB" w:rsidSect="00364DC5">
          <w:headerReference w:type="default" r:id="rId16"/>
          <w:type w:val="continuous"/>
          <w:pgSz w:w="11901" w:h="16846" w:code="9"/>
          <w:pgMar w:top="851" w:right="680" w:bottom="907" w:left="3402" w:header="567" w:footer="482" w:gutter="0"/>
          <w:pgNumType w:chapStyle="1"/>
          <w:cols w:space="720"/>
          <w:titlePg/>
        </w:sectPr>
      </w:pPr>
    </w:p>
    <w:p w:rsidR="005663BB" w:rsidRDefault="005663BB" w:rsidP="005663BB">
      <w:pPr>
        <w:pStyle w:val="Questionbullet"/>
        <w:keepNext/>
        <w:spacing w:before="20" w:after="0"/>
        <w:ind w:left="0" w:firstLine="0"/>
        <w:rPr>
          <w:rFonts w:ascii="Verdana" w:hAnsi="Verdana"/>
        </w:rPr>
        <w:sectPr w:rsidR="005663BB" w:rsidSect="00364DC5">
          <w:type w:val="continuous"/>
          <w:pgSz w:w="11901" w:h="16846" w:code="9"/>
          <w:pgMar w:top="851" w:right="680" w:bottom="907" w:left="3402" w:header="567" w:footer="482" w:gutter="0"/>
          <w:pgNumType w:chapStyle="1"/>
          <w:cols w:space="720"/>
          <w:titlePg/>
        </w:sectPr>
      </w:pPr>
    </w:p>
    <w:p w:rsidR="005663BB" w:rsidRPr="00D3252F" w:rsidRDefault="005663BB" w:rsidP="005663BB">
      <w:pPr>
        <w:pStyle w:val="Questionbullet"/>
        <w:keepNext/>
        <w:spacing w:before="20" w:after="0"/>
        <w:ind w:left="0" w:firstLine="0"/>
        <w:rPr>
          <w:rFonts w:ascii="Verdana" w:hAnsi="Verdana"/>
        </w:rPr>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5663BB" w:rsidTr="004B5E1B">
        <w:trPr>
          <w:trHeight w:val="1695"/>
        </w:trPr>
        <w:tc>
          <w:tcPr>
            <w:tcW w:w="1842" w:type="dxa"/>
            <w:shd w:val="clear" w:color="auto" w:fill="701B45"/>
          </w:tcPr>
          <w:p w:rsidR="005663BB" w:rsidRPr="005E2FB2" w:rsidRDefault="005663BB" w:rsidP="004B5E1B">
            <w:pPr>
              <w:pStyle w:val="Sectionnumber"/>
            </w:pPr>
            <w:r>
              <w:lastRenderedPageBreak/>
              <w:t>2</w:t>
            </w:r>
          </w:p>
        </w:tc>
        <w:tc>
          <w:tcPr>
            <w:tcW w:w="8222" w:type="dxa"/>
            <w:shd w:val="clear" w:color="auto" w:fill="701B45"/>
          </w:tcPr>
          <w:p w:rsidR="005663BB" w:rsidRPr="003C1965" w:rsidRDefault="005663BB" w:rsidP="004B5E1B">
            <w:pPr>
              <w:pStyle w:val="Sectionheading"/>
              <w:rPr>
                <w:rFonts w:ascii="Verdana" w:hAnsi="Verdana"/>
              </w:rPr>
            </w:pPr>
            <w:r w:rsidRPr="003C1965">
              <w:rPr>
                <w:rFonts w:ascii="Verdana" w:hAnsi="Verdana"/>
              </w:rPr>
              <w:t>Firm identification details</w:t>
            </w:r>
          </w:p>
          <w:p w:rsidR="005663BB" w:rsidRPr="005E2FB2" w:rsidRDefault="005663BB" w:rsidP="004B5E1B">
            <w:pPr>
              <w:spacing w:before="120" w:after="284"/>
            </w:pPr>
          </w:p>
        </w:tc>
      </w:tr>
    </w:tbl>
    <w:p w:rsidR="005663BB" w:rsidRDefault="005663BB" w:rsidP="005663BB">
      <w:pPr>
        <w:pStyle w:val="Question"/>
        <w:keepNext/>
        <w:ind w:right="448"/>
        <w:rPr>
          <w:rFonts w:ascii="Verdana" w:hAnsi="Verdana"/>
          <w:b/>
        </w:rPr>
      </w:pPr>
      <w:r>
        <w:rPr>
          <w:rFonts w:ascii="Verdana" w:hAnsi="Verdana"/>
          <w:b/>
        </w:rPr>
        <w:tab/>
        <w:t>2.1</w:t>
      </w:r>
      <w:r w:rsidRPr="00D3252F">
        <w:rPr>
          <w:rFonts w:ascii="Verdana" w:hAnsi="Verdana"/>
          <w:b/>
        </w:rPr>
        <w:tab/>
      </w:r>
      <w:r>
        <w:rPr>
          <w:rFonts w:ascii="Verdana" w:hAnsi="Verdana"/>
          <w:b/>
        </w:rPr>
        <w:t>Name of applicant firm (or</w:t>
      </w:r>
      <w:r w:rsidR="00E07301">
        <w:rPr>
          <w:rFonts w:ascii="Verdana" w:hAnsi="Verdana"/>
          <w:b/>
        </w:rPr>
        <w:t xml:space="preserve"> MLR</w:t>
      </w:r>
      <w:r>
        <w:rPr>
          <w:rFonts w:ascii="Verdana" w:hAnsi="Verdana"/>
          <w:b/>
        </w:rPr>
        <w:t xml:space="preserve"> </w:t>
      </w:r>
      <w:r w:rsidR="00E07301">
        <w:rPr>
          <w:rFonts w:ascii="Verdana" w:hAnsi="Verdana"/>
          <w:b/>
        </w:rPr>
        <w:t>I</w:t>
      </w:r>
      <w:r>
        <w:rPr>
          <w:rFonts w:ascii="Verdana" w:hAnsi="Verdana"/>
          <w:b/>
        </w:rPr>
        <w:t>ndividual if sole trader) making the application</w:t>
      </w:r>
    </w:p>
    <w:p w:rsidR="005663BB" w:rsidRPr="00A47BD8" w:rsidRDefault="005663BB" w:rsidP="005663BB">
      <w:pPr>
        <w:pStyle w:val="Questiontext"/>
        <w:jc w:val="both"/>
        <w:rPr>
          <w:rFonts w:ascii="Verdana" w:hAnsi="Verdana"/>
        </w:rPr>
      </w:pPr>
      <w:r>
        <w:rPr>
          <w:rFonts w:ascii="Verdana" w:hAnsi="Verdana"/>
        </w:rPr>
        <w:t>No additional notes</w:t>
      </w:r>
    </w:p>
    <w:p w:rsidR="005663BB" w:rsidRPr="00D3252F" w:rsidRDefault="005663BB" w:rsidP="005663BB">
      <w:pPr>
        <w:pStyle w:val="Question"/>
        <w:keepNext/>
        <w:ind w:right="448"/>
        <w:rPr>
          <w:rFonts w:ascii="Verdana" w:hAnsi="Verdana"/>
          <w:b/>
        </w:rPr>
      </w:pPr>
      <w:r>
        <w:rPr>
          <w:rFonts w:ascii="Verdana" w:hAnsi="Verdana"/>
          <w:b/>
        </w:rPr>
        <w:tab/>
        <w:t>2.2</w:t>
      </w:r>
      <w:r w:rsidRPr="00D3252F">
        <w:rPr>
          <w:rFonts w:ascii="Verdana" w:hAnsi="Verdana"/>
          <w:b/>
        </w:rPr>
        <w:tab/>
      </w:r>
      <w:r>
        <w:rPr>
          <w:rFonts w:ascii="Verdana" w:hAnsi="Verdana"/>
          <w:b/>
        </w:rPr>
        <w:t>FCA Firm Reference Number (FRN)</w:t>
      </w:r>
    </w:p>
    <w:p w:rsidR="005663BB" w:rsidRPr="00A47BD8" w:rsidRDefault="005663BB" w:rsidP="005663BB">
      <w:pPr>
        <w:pStyle w:val="Questiontext"/>
        <w:jc w:val="both"/>
        <w:rPr>
          <w:rFonts w:ascii="Verdana" w:hAnsi="Verdana"/>
        </w:rPr>
      </w:pPr>
      <w:r>
        <w:rPr>
          <w:rFonts w:ascii="Verdana" w:hAnsi="Verdana"/>
        </w:rPr>
        <w:t>No additional notes</w:t>
      </w:r>
    </w:p>
    <w:p w:rsidR="005663BB" w:rsidRDefault="005663BB" w:rsidP="005663BB">
      <w:pPr>
        <w:pStyle w:val="Question"/>
        <w:keepNext/>
        <w:ind w:right="448"/>
        <w:rPr>
          <w:rFonts w:ascii="Verdana" w:hAnsi="Verdana"/>
          <w:b/>
        </w:rPr>
      </w:pPr>
      <w:r>
        <w:rPr>
          <w:rFonts w:ascii="Verdana" w:hAnsi="Verdana"/>
          <w:b/>
        </w:rPr>
        <w:tab/>
        <w:t>2.3</w:t>
      </w:r>
      <w:r w:rsidRPr="00D3252F">
        <w:rPr>
          <w:rFonts w:ascii="Verdana" w:hAnsi="Verdana"/>
          <w:b/>
        </w:rPr>
        <w:tab/>
      </w:r>
      <w:r>
        <w:rPr>
          <w:rFonts w:ascii="Verdana" w:hAnsi="Verdana"/>
          <w:b/>
        </w:rPr>
        <w:t>Who should</w:t>
      </w:r>
      <w:r w:rsidR="00E07301">
        <w:rPr>
          <w:rFonts w:ascii="Verdana" w:hAnsi="Verdana"/>
          <w:b/>
        </w:rPr>
        <w:t xml:space="preserve"> be</w:t>
      </w:r>
      <w:r>
        <w:rPr>
          <w:rFonts w:ascii="Verdana" w:hAnsi="Verdana"/>
          <w:b/>
        </w:rPr>
        <w:t xml:space="preserve"> the FCA contact at the applicant firm in relation to this application?</w:t>
      </w:r>
    </w:p>
    <w:p w:rsidR="005663BB" w:rsidRDefault="005663BB" w:rsidP="005663BB">
      <w:pPr>
        <w:pStyle w:val="Questiontext"/>
        <w:ind w:right="731"/>
        <w:rPr>
          <w:rFonts w:ascii="Verdana" w:hAnsi="Verdana"/>
        </w:rPr>
      </w:pPr>
      <w:r w:rsidRPr="00A47BD8">
        <w:rPr>
          <w:rFonts w:ascii="Verdana" w:hAnsi="Verdana"/>
        </w:rPr>
        <w:t xml:space="preserve">The firm must </w:t>
      </w:r>
      <w:r>
        <w:rPr>
          <w:rFonts w:ascii="Verdana" w:hAnsi="Verdana"/>
        </w:rPr>
        <w:t xml:space="preserve">give </w:t>
      </w:r>
      <w:r w:rsidRPr="00A47BD8">
        <w:rPr>
          <w:rFonts w:ascii="Verdana" w:hAnsi="Verdana"/>
        </w:rPr>
        <w:t xml:space="preserve">contact </w:t>
      </w:r>
      <w:r>
        <w:rPr>
          <w:rFonts w:ascii="Verdana" w:hAnsi="Verdana"/>
        </w:rPr>
        <w:t xml:space="preserve">details </w:t>
      </w:r>
      <w:r w:rsidRPr="00A47BD8">
        <w:rPr>
          <w:rFonts w:ascii="Verdana" w:hAnsi="Verdana"/>
        </w:rPr>
        <w:t>for any que</w:t>
      </w:r>
      <w:r>
        <w:rPr>
          <w:rFonts w:ascii="Verdana" w:hAnsi="Verdana"/>
        </w:rPr>
        <w:t>stions we may have about</w:t>
      </w:r>
      <w:r w:rsidRPr="00A47BD8">
        <w:rPr>
          <w:rFonts w:ascii="Verdana" w:hAnsi="Verdana"/>
        </w:rPr>
        <w:t xml:space="preserve"> with the application</w:t>
      </w:r>
      <w:r>
        <w:rPr>
          <w:rFonts w:ascii="Verdana" w:hAnsi="Verdana"/>
        </w:rPr>
        <w:t>, including</w:t>
      </w:r>
      <w:r w:rsidRPr="00A47BD8">
        <w:rPr>
          <w:rFonts w:ascii="Verdana" w:hAnsi="Verdana"/>
        </w:rPr>
        <w:t xml:space="preserve"> a telephone contact number and </w:t>
      </w:r>
      <w:r>
        <w:rPr>
          <w:rFonts w:ascii="Verdana" w:hAnsi="Verdana"/>
        </w:rPr>
        <w:t>e</w:t>
      </w:r>
      <w:r w:rsidRPr="00A47BD8">
        <w:rPr>
          <w:rFonts w:ascii="Verdana" w:hAnsi="Verdana"/>
        </w:rPr>
        <w:t>mail address.</w:t>
      </w:r>
    </w:p>
    <w:p w:rsidR="005663BB" w:rsidRDefault="005663BB" w:rsidP="005663BB">
      <w:pPr>
        <w:pStyle w:val="Questiontext"/>
        <w:ind w:right="731"/>
        <w:rPr>
          <w:rFonts w:ascii="Verdana" w:hAnsi="Verdana"/>
        </w:rPr>
        <w:sectPr w:rsidR="005663BB" w:rsidSect="00364DC5">
          <w:headerReference w:type="default" r:id="rId17"/>
          <w:type w:val="continuous"/>
          <w:pgSz w:w="11901" w:h="16846" w:code="9"/>
          <w:pgMar w:top="851" w:right="680" w:bottom="907" w:left="3402" w:header="567" w:footer="482" w:gutter="0"/>
          <w:pgNumType w:chapStyle="1"/>
          <w:cols w:space="720"/>
          <w:titlePg/>
        </w:sectPr>
      </w:pPr>
    </w:p>
    <w:p w:rsidR="005663BB" w:rsidRPr="00A47BD8" w:rsidRDefault="005663BB" w:rsidP="005663BB">
      <w:pPr>
        <w:pStyle w:val="Questiontext"/>
        <w:ind w:right="731"/>
        <w:rPr>
          <w:rFonts w:ascii="Verdana" w:hAnsi="Verdana"/>
        </w:rPr>
      </w:pPr>
    </w:p>
    <w:p w:rsidR="005663BB" w:rsidRDefault="005663BB" w:rsidP="005663BB">
      <w:pPr>
        <w:pStyle w:val="QuestionCharChar"/>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5663BB" w:rsidTr="004B5E1B">
        <w:trPr>
          <w:trHeight w:val="1695"/>
        </w:trPr>
        <w:tc>
          <w:tcPr>
            <w:tcW w:w="1842" w:type="dxa"/>
            <w:shd w:val="clear" w:color="auto" w:fill="701B45"/>
          </w:tcPr>
          <w:p w:rsidR="005663BB" w:rsidRPr="005E2FB2" w:rsidRDefault="005663BB" w:rsidP="004B5E1B">
            <w:pPr>
              <w:pStyle w:val="Sectionnumber"/>
            </w:pPr>
            <w:r w:rsidRPr="005E2FB2">
              <w:lastRenderedPageBreak/>
              <w:t>3</w:t>
            </w:r>
          </w:p>
        </w:tc>
        <w:tc>
          <w:tcPr>
            <w:tcW w:w="8222" w:type="dxa"/>
            <w:shd w:val="clear" w:color="auto" w:fill="701B45"/>
          </w:tcPr>
          <w:p w:rsidR="005663BB" w:rsidRPr="003C1965" w:rsidRDefault="005663BB" w:rsidP="004B5E1B">
            <w:pPr>
              <w:pStyle w:val="Sectionheading"/>
              <w:rPr>
                <w:rFonts w:ascii="Verdana" w:hAnsi="Verdana"/>
              </w:rPr>
            </w:pPr>
            <w:r w:rsidRPr="003C1965">
              <w:rPr>
                <w:rFonts w:ascii="Verdana" w:hAnsi="Verdana"/>
              </w:rPr>
              <w:t>Arrangements</w:t>
            </w:r>
          </w:p>
          <w:p w:rsidR="005663BB" w:rsidRPr="005E2FB2" w:rsidRDefault="005663BB" w:rsidP="004B5E1B">
            <w:pPr>
              <w:spacing w:before="120" w:after="284"/>
            </w:pPr>
          </w:p>
        </w:tc>
      </w:tr>
    </w:tbl>
    <w:p w:rsidR="005663BB" w:rsidRPr="00D3252F" w:rsidRDefault="005663BB" w:rsidP="005663BB">
      <w:pPr>
        <w:pStyle w:val="Question"/>
        <w:keepNext/>
        <w:rPr>
          <w:rFonts w:ascii="Verdana" w:hAnsi="Verdana"/>
          <w:b/>
        </w:rPr>
      </w:pPr>
      <w:r w:rsidRPr="00D3252F">
        <w:rPr>
          <w:rFonts w:ascii="Verdana" w:hAnsi="Verdana"/>
          <w:b/>
        </w:rPr>
        <w:t>3.1</w:t>
      </w:r>
      <w:r w:rsidRPr="00D3252F">
        <w:rPr>
          <w:rFonts w:ascii="Verdana" w:hAnsi="Verdana"/>
          <w:b/>
        </w:rPr>
        <w:tab/>
      </w:r>
      <w:r w:rsidRPr="00D3252F">
        <w:rPr>
          <w:rFonts w:ascii="Verdana" w:hAnsi="Verdana"/>
          <w:b/>
        </w:rPr>
        <w:tab/>
      </w:r>
      <w:r>
        <w:rPr>
          <w:rFonts w:ascii="Verdana" w:hAnsi="Verdana"/>
          <w:b/>
        </w:rPr>
        <w:t>Nature of the arrangement between the</w:t>
      </w:r>
      <w:r w:rsidR="00E07301">
        <w:rPr>
          <w:rFonts w:ascii="Verdana" w:hAnsi="Verdana"/>
          <w:b/>
        </w:rPr>
        <w:t xml:space="preserve"> MLR</w:t>
      </w:r>
      <w:r>
        <w:rPr>
          <w:rFonts w:ascii="Verdana" w:hAnsi="Verdana"/>
          <w:b/>
        </w:rPr>
        <w:t xml:space="preserve"> Individual and the Annex I Financial Institution</w:t>
      </w:r>
    </w:p>
    <w:p w:rsidR="005663BB" w:rsidRDefault="005663BB" w:rsidP="005663BB">
      <w:pPr>
        <w:pStyle w:val="Questiontext"/>
        <w:ind w:right="731"/>
        <w:rPr>
          <w:rFonts w:ascii="Verdana" w:hAnsi="Verdana"/>
        </w:rPr>
      </w:pPr>
      <w:r w:rsidRPr="00A47BD8">
        <w:rPr>
          <w:rFonts w:ascii="Verdana" w:hAnsi="Verdana"/>
        </w:rPr>
        <w:t>T</w:t>
      </w:r>
      <w:r>
        <w:rPr>
          <w:rFonts w:ascii="Verdana" w:hAnsi="Verdana"/>
        </w:rPr>
        <w:t>he firm must tick the box in 3.</w:t>
      </w:r>
      <w:r w:rsidRPr="00A47BD8">
        <w:rPr>
          <w:rFonts w:ascii="Verdana" w:hAnsi="Verdana"/>
        </w:rPr>
        <w:t xml:space="preserve">1 that most accurately describes </w:t>
      </w:r>
      <w:r>
        <w:rPr>
          <w:rFonts w:ascii="Verdana" w:hAnsi="Verdana"/>
        </w:rPr>
        <w:t>the position to be held by</w:t>
      </w:r>
      <w:r w:rsidRPr="00A47BD8">
        <w:rPr>
          <w:rFonts w:ascii="Verdana" w:hAnsi="Verdana"/>
        </w:rPr>
        <w:t xml:space="preserve"> the</w:t>
      </w:r>
      <w:r w:rsidR="00E07301">
        <w:rPr>
          <w:rFonts w:ascii="Verdana" w:hAnsi="Verdana"/>
        </w:rPr>
        <w:t xml:space="preserve"> MLR</w:t>
      </w:r>
      <w:r w:rsidRPr="00A47BD8">
        <w:rPr>
          <w:rFonts w:ascii="Verdana" w:hAnsi="Verdana"/>
        </w:rPr>
        <w:t xml:space="preserve"> </w:t>
      </w:r>
      <w:r w:rsidR="00E07301">
        <w:rPr>
          <w:rFonts w:ascii="Verdana" w:hAnsi="Verdana"/>
        </w:rPr>
        <w:t>I</w:t>
      </w:r>
      <w:r w:rsidRPr="00A47BD8">
        <w:rPr>
          <w:rFonts w:ascii="Verdana" w:hAnsi="Verdana"/>
        </w:rPr>
        <w:t>ndividual.</w:t>
      </w:r>
    </w:p>
    <w:p w:rsidR="005663BB" w:rsidRDefault="005663BB" w:rsidP="005663BB">
      <w:pPr>
        <w:pStyle w:val="Questiontext"/>
        <w:ind w:right="731"/>
        <w:rPr>
          <w:rFonts w:ascii="Verdana" w:hAnsi="Verdana"/>
        </w:rPr>
      </w:pPr>
      <w:r w:rsidRPr="00604E42">
        <w:rPr>
          <w:rFonts w:ascii="Verdana" w:hAnsi="Verdana"/>
        </w:rPr>
        <w:t>Regulation 21(1)(a)</w:t>
      </w:r>
      <w:r>
        <w:rPr>
          <w:rFonts w:ascii="Verdana" w:hAnsi="Verdana"/>
        </w:rPr>
        <w:t xml:space="preserve"> requires that any firm subject to the </w:t>
      </w:r>
      <w:r w:rsidR="00E07301">
        <w:rPr>
          <w:rFonts w:ascii="Verdana" w:hAnsi="Verdana"/>
        </w:rPr>
        <w:t>R</w:t>
      </w:r>
      <w:r>
        <w:rPr>
          <w:rFonts w:ascii="Verdana" w:hAnsi="Verdana"/>
        </w:rPr>
        <w:t xml:space="preserve">egulations appoint one individual who is a member of the </w:t>
      </w:r>
      <w:r w:rsidR="00E07301">
        <w:rPr>
          <w:rFonts w:ascii="Verdana" w:hAnsi="Verdana"/>
        </w:rPr>
        <w:t>B</w:t>
      </w:r>
      <w:r>
        <w:rPr>
          <w:rFonts w:ascii="Verdana" w:hAnsi="Verdana"/>
        </w:rPr>
        <w:t>oard of directors</w:t>
      </w:r>
      <w:r w:rsidRPr="00604E42">
        <w:t xml:space="preserve"> </w:t>
      </w:r>
      <w:r w:rsidRPr="00604E42">
        <w:rPr>
          <w:rFonts w:ascii="Verdana" w:hAnsi="Verdana"/>
        </w:rPr>
        <w:t xml:space="preserve">(or if there is no </w:t>
      </w:r>
      <w:r w:rsidR="00E07301">
        <w:rPr>
          <w:rFonts w:ascii="Verdana" w:hAnsi="Verdana"/>
        </w:rPr>
        <w:t>B</w:t>
      </w:r>
      <w:r w:rsidRPr="00604E42">
        <w:rPr>
          <w:rFonts w:ascii="Verdana" w:hAnsi="Verdana"/>
        </w:rPr>
        <w:t>oard, of its equivalent management body) or of its senior management</w:t>
      </w:r>
      <w:r>
        <w:rPr>
          <w:rFonts w:ascii="Verdana" w:hAnsi="Verdana"/>
        </w:rPr>
        <w:t xml:space="preserve"> who is responsible for overseeing compliance with the MLRs. Given the importance of this role we require this person to complete this form. </w:t>
      </w:r>
    </w:p>
    <w:p w:rsidR="005663BB" w:rsidRDefault="005663BB" w:rsidP="005663BB">
      <w:pPr>
        <w:pStyle w:val="Questiontext"/>
        <w:ind w:right="731"/>
        <w:rPr>
          <w:rFonts w:ascii="Verdana" w:hAnsi="Verdana"/>
        </w:rPr>
      </w:pPr>
      <w:r>
        <w:rPr>
          <w:rFonts w:ascii="Verdana" w:hAnsi="Verdana"/>
        </w:rPr>
        <w:t xml:space="preserve">All firms subject to the Regulations must nominate someone in their organisation to report any suspicious activity that the firm identifies to the National Crime Agency (NCA). This individual also needs to complete this form. You can find more information on reporting SARs on the NCA’s website, </w:t>
      </w:r>
      <w:hyperlink r:id="rId18" w:history="1">
        <w:r w:rsidRPr="007B2BE3">
          <w:rPr>
            <w:rStyle w:val="Hyperlink"/>
            <w:rFonts w:ascii="Verdana" w:hAnsi="Verdana"/>
          </w:rPr>
          <w:t>http://nationalcrimeagency.gov.uk/</w:t>
        </w:r>
      </w:hyperlink>
      <w:r>
        <w:rPr>
          <w:rFonts w:ascii="Verdana" w:hAnsi="Verdana"/>
        </w:rPr>
        <w:t xml:space="preserve">. </w:t>
      </w:r>
    </w:p>
    <w:p w:rsidR="005663BB" w:rsidRPr="00A47BD8" w:rsidRDefault="005663BB" w:rsidP="005663BB">
      <w:pPr>
        <w:pStyle w:val="Questiontext"/>
        <w:ind w:right="731"/>
        <w:rPr>
          <w:rFonts w:ascii="Verdana" w:hAnsi="Verdana"/>
        </w:rPr>
      </w:pPr>
      <w:r>
        <w:rPr>
          <w:rFonts w:ascii="Verdana" w:hAnsi="Verdana"/>
        </w:rPr>
        <w:t xml:space="preserve"> </w:t>
      </w:r>
    </w:p>
    <w:p w:rsidR="005663BB" w:rsidRPr="00D3252F" w:rsidRDefault="005663BB" w:rsidP="005663BB">
      <w:pPr>
        <w:pStyle w:val="Question"/>
        <w:keepNext/>
        <w:rPr>
          <w:rFonts w:ascii="Verdana" w:hAnsi="Verdana"/>
          <w:b/>
        </w:rPr>
      </w:pPr>
    </w:p>
    <w:p w:rsidR="005663BB" w:rsidRPr="00D3252F" w:rsidRDefault="005663BB" w:rsidP="005663BB">
      <w:pPr>
        <w:pStyle w:val="Questionbullet"/>
        <w:keepNext/>
        <w:spacing w:before="20" w:after="0"/>
        <w:ind w:left="-426" w:firstLine="0"/>
        <w:rPr>
          <w:rFonts w:ascii="Verdana" w:hAnsi="Verdana"/>
          <w:b/>
        </w:rPr>
      </w:pPr>
    </w:p>
    <w:p w:rsidR="005663BB" w:rsidRDefault="005663BB" w:rsidP="005663BB">
      <w:pPr>
        <w:spacing w:before="0" w:line="240" w:lineRule="auto"/>
        <w:rPr>
          <w:b/>
          <w:sz w:val="18"/>
        </w:rPr>
        <w:sectPr w:rsidR="005663BB" w:rsidSect="00364DC5">
          <w:headerReference w:type="default" r:id="rId19"/>
          <w:type w:val="continuous"/>
          <w:pgSz w:w="11901" w:h="16846" w:code="9"/>
          <w:pgMar w:top="851" w:right="680" w:bottom="907" w:left="3402" w:header="567" w:footer="482" w:gutter="0"/>
          <w:pgNumType w:chapStyle="1"/>
          <w:cols w:space="720"/>
          <w:titlePg/>
        </w:sectPr>
      </w:pPr>
    </w:p>
    <w:p w:rsidR="005663BB" w:rsidRDefault="005663BB" w:rsidP="005663BB">
      <w:pPr>
        <w:spacing w:before="0" w:line="240" w:lineRule="auto"/>
        <w:rPr>
          <w:b/>
          <w:sz w:val="18"/>
        </w:rPr>
      </w:pPr>
    </w:p>
    <w:p w:rsidR="005663BB" w:rsidRDefault="005663BB" w:rsidP="005663BB">
      <w:pPr>
        <w:pStyle w:val="Qsyesno"/>
      </w:pPr>
    </w:p>
    <w:tbl>
      <w:tblPr>
        <w:tblW w:w="9817" w:type="dxa"/>
        <w:tblInd w:w="-2350"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5663BB" w:rsidRPr="00FC3192" w:rsidTr="004B5E1B">
        <w:trPr>
          <w:trHeight w:val="1596"/>
        </w:trPr>
        <w:tc>
          <w:tcPr>
            <w:tcW w:w="2268" w:type="dxa"/>
            <w:shd w:val="clear" w:color="auto" w:fill="701B45"/>
          </w:tcPr>
          <w:p w:rsidR="005663BB" w:rsidRPr="00FC3192" w:rsidRDefault="005663BB" w:rsidP="004B5E1B">
            <w:pPr>
              <w:pStyle w:val="Sectionnumber"/>
            </w:pPr>
            <w:r>
              <w:rPr>
                <w:rFonts w:ascii="Arial" w:hAnsi="Arial"/>
                <w:color w:val="auto"/>
                <w:sz w:val="20"/>
              </w:rPr>
              <w:lastRenderedPageBreak/>
              <w:br w:type="page"/>
            </w:r>
            <w:r>
              <w:br w:type="page"/>
              <w:t>4</w:t>
            </w:r>
          </w:p>
        </w:tc>
        <w:tc>
          <w:tcPr>
            <w:tcW w:w="7549" w:type="dxa"/>
            <w:shd w:val="clear" w:color="auto" w:fill="701B45"/>
          </w:tcPr>
          <w:p w:rsidR="005663BB" w:rsidRPr="003C1965" w:rsidRDefault="005663BB" w:rsidP="004B5E1B">
            <w:pPr>
              <w:pStyle w:val="Sectionheading"/>
              <w:ind w:left="82"/>
              <w:rPr>
                <w:rFonts w:ascii="Verdana" w:hAnsi="Verdana"/>
              </w:rPr>
            </w:pPr>
            <w:r w:rsidRPr="003C1965">
              <w:rPr>
                <w:rFonts w:ascii="Verdana" w:hAnsi="Verdana"/>
              </w:rPr>
              <w:t>Fitness and Propriety</w:t>
            </w:r>
          </w:p>
          <w:p w:rsidR="005663BB" w:rsidRPr="00FC3192" w:rsidRDefault="005663BB" w:rsidP="004B5E1B">
            <w:pPr>
              <w:spacing w:before="120" w:after="284"/>
              <w:ind w:left="82"/>
            </w:pPr>
          </w:p>
        </w:tc>
      </w:tr>
    </w:tbl>
    <w:p w:rsidR="005663BB" w:rsidRDefault="005663BB" w:rsidP="005663BB">
      <w:pPr>
        <w:spacing w:before="0" w:line="240" w:lineRule="auto"/>
        <w:rPr>
          <w:rFonts w:ascii="Verdana" w:hAnsi="Verdana"/>
          <w:sz w:val="18"/>
          <w:szCs w:val="18"/>
        </w:rPr>
      </w:pPr>
    </w:p>
    <w:p w:rsidR="005663BB" w:rsidRPr="00A47BD8" w:rsidRDefault="005663BB" w:rsidP="005663BB">
      <w:pPr>
        <w:pStyle w:val="Questiontext"/>
        <w:ind w:right="731"/>
        <w:rPr>
          <w:rFonts w:ascii="Verdana" w:hAnsi="Verdana"/>
        </w:rPr>
      </w:pPr>
      <w:r w:rsidRPr="00A47BD8">
        <w:rPr>
          <w:rFonts w:ascii="Verdana" w:hAnsi="Verdana"/>
        </w:rPr>
        <w:t>Answer the question by ticking the relevant ‘yes’ or ‘no’ box. If the answer to any of the questions is ‘</w:t>
      </w:r>
      <w:r>
        <w:rPr>
          <w:rFonts w:ascii="Verdana" w:hAnsi="Verdana"/>
        </w:rPr>
        <w:t>yes’, give complete details in S</w:t>
      </w:r>
      <w:r w:rsidRPr="00A47BD8">
        <w:rPr>
          <w:rFonts w:ascii="Verdana" w:hAnsi="Verdana"/>
        </w:rPr>
        <w:t xml:space="preserve">ection </w:t>
      </w:r>
      <w:r>
        <w:rPr>
          <w:rFonts w:ascii="Verdana" w:hAnsi="Verdana"/>
        </w:rPr>
        <w:t>5</w:t>
      </w:r>
      <w:r w:rsidRPr="00A47BD8">
        <w:rPr>
          <w:rFonts w:ascii="Verdana" w:hAnsi="Verdana"/>
        </w:rPr>
        <w:t xml:space="preserve"> and attach relevant supporting documentation.</w:t>
      </w:r>
    </w:p>
    <w:p w:rsidR="005663BB" w:rsidRPr="00A47BD8" w:rsidRDefault="005663BB" w:rsidP="005663BB">
      <w:pPr>
        <w:pStyle w:val="Questiontext"/>
        <w:ind w:right="731"/>
        <w:rPr>
          <w:rFonts w:ascii="Verdana" w:hAnsi="Verdana"/>
        </w:rPr>
      </w:pPr>
      <w:r w:rsidRPr="00A47BD8">
        <w:rPr>
          <w:rFonts w:ascii="Verdana" w:hAnsi="Verdana"/>
        </w:rPr>
        <w:t>Terms used:</w:t>
      </w:r>
    </w:p>
    <w:p w:rsidR="005663BB" w:rsidRPr="00A47BD8" w:rsidRDefault="005663BB" w:rsidP="005663BB">
      <w:pPr>
        <w:pStyle w:val="Questiontext"/>
        <w:numPr>
          <w:ilvl w:val="0"/>
          <w:numId w:val="5"/>
        </w:numPr>
        <w:ind w:right="731"/>
        <w:rPr>
          <w:rFonts w:ascii="Verdana" w:hAnsi="Verdana"/>
        </w:rPr>
      </w:pPr>
      <w:r w:rsidRPr="00961026">
        <w:rPr>
          <w:rFonts w:ascii="Verdana" w:hAnsi="Verdana"/>
          <w:b/>
        </w:rPr>
        <w:t>Criminal proceedings</w:t>
      </w:r>
      <w:r w:rsidRPr="00A47BD8">
        <w:rPr>
          <w:rFonts w:ascii="Verdana" w:hAnsi="Verdana"/>
        </w:rPr>
        <w:t xml:space="preserve"> – includes any proceedings from the point at which an </w:t>
      </w:r>
      <w:r w:rsidR="008F6738">
        <w:rPr>
          <w:rFonts w:ascii="Verdana" w:hAnsi="Verdana"/>
        </w:rPr>
        <w:t>MLR I</w:t>
      </w:r>
      <w:r w:rsidRPr="00A47BD8">
        <w:rPr>
          <w:rFonts w:ascii="Verdana" w:hAnsi="Verdana"/>
        </w:rPr>
        <w:t>ndividual or a firm is charged with a criminal offence to the point at which</w:t>
      </w:r>
      <w:r>
        <w:rPr>
          <w:rFonts w:ascii="Verdana" w:hAnsi="Verdana"/>
        </w:rPr>
        <w:t xml:space="preserve"> they are</w:t>
      </w:r>
      <w:r w:rsidRPr="00A47BD8">
        <w:rPr>
          <w:rFonts w:ascii="Verdana" w:hAnsi="Verdana"/>
        </w:rPr>
        <w:t xml:space="preserve"> sentence</w:t>
      </w:r>
      <w:r>
        <w:rPr>
          <w:rFonts w:ascii="Verdana" w:hAnsi="Verdana"/>
        </w:rPr>
        <w:t>d.</w:t>
      </w:r>
    </w:p>
    <w:p w:rsidR="005663BB" w:rsidRPr="00A47BD8" w:rsidRDefault="005663BB" w:rsidP="005663BB">
      <w:pPr>
        <w:pStyle w:val="Questiontext"/>
        <w:numPr>
          <w:ilvl w:val="0"/>
          <w:numId w:val="5"/>
        </w:numPr>
        <w:ind w:right="731"/>
        <w:rPr>
          <w:rFonts w:ascii="Verdana" w:hAnsi="Verdana"/>
        </w:rPr>
      </w:pPr>
      <w:r w:rsidRPr="00961026">
        <w:rPr>
          <w:rFonts w:ascii="Verdana" w:hAnsi="Verdana"/>
          <w:b/>
        </w:rPr>
        <w:t>Conviction</w:t>
      </w:r>
      <w:r w:rsidRPr="00A47BD8">
        <w:rPr>
          <w:rFonts w:ascii="Verdana" w:hAnsi="Verdana"/>
        </w:rPr>
        <w:t xml:space="preserve"> – includes any absolute or conditional discharge orders made against the person concerned</w:t>
      </w:r>
      <w:r>
        <w:rPr>
          <w:rFonts w:ascii="Verdana" w:hAnsi="Verdana"/>
        </w:rPr>
        <w:t>.</w:t>
      </w:r>
    </w:p>
    <w:p w:rsidR="005663BB" w:rsidRPr="00A47BD8" w:rsidRDefault="005663BB" w:rsidP="005663BB">
      <w:pPr>
        <w:pStyle w:val="Questiontext"/>
        <w:numPr>
          <w:ilvl w:val="0"/>
          <w:numId w:val="5"/>
        </w:numPr>
        <w:ind w:right="731"/>
        <w:rPr>
          <w:rFonts w:ascii="Verdana" w:hAnsi="Verdana"/>
        </w:rPr>
      </w:pPr>
      <w:r w:rsidRPr="00961026">
        <w:rPr>
          <w:rFonts w:ascii="Verdana" w:hAnsi="Verdana"/>
          <w:b/>
        </w:rPr>
        <w:t>Judgement debt</w:t>
      </w:r>
      <w:r w:rsidRPr="00A47BD8">
        <w:rPr>
          <w:rFonts w:ascii="Verdana" w:hAnsi="Verdana"/>
        </w:rPr>
        <w:t xml:space="preserve"> – a court judgment or order requiring a payment of money to be made by the </w:t>
      </w:r>
      <w:r>
        <w:rPr>
          <w:rFonts w:ascii="Verdana" w:hAnsi="Verdana"/>
        </w:rPr>
        <w:t>MLR</w:t>
      </w:r>
      <w:r w:rsidRPr="00A47BD8">
        <w:rPr>
          <w:rFonts w:ascii="Verdana" w:hAnsi="Verdana"/>
        </w:rPr>
        <w:t xml:space="preserve"> Individual or by a firm at which the </w:t>
      </w:r>
      <w:r>
        <w:rPr>
          <w:rFonts w:ascii="Verdana" w:hAnsi="Verdana"/>
        </w:rPr>
        <w:t>MLR</w:t>
      </w:r>
      <w:r w:rsidRPr="00A47BD8">
        <w:rPr>
          <w:rFonts w:ascii="Verdana" w:hAnsi="Verdana"/>
        </w:rPr>
        <w:t xml:space="preserve"> Individual previously held a position of significant influence</w:t>
      </w:r>
      <w:r>
        <w:rPr>
          <w:rFonts w:ascii="Verdana" w:hAnsi="Verdana"/>
        </w:rPr>
        <w:t>.</w:t>
      </w:r>
    </w:p>
    <w:p w:rsidR="005663BB" w:rsidRPr="00A47BD8" w:rsidRDefault="005663BB" w:rsidP="005663BB">
      <w:pPr>
        <w:pStyle w:val="Questiontext"/>
        <w:numPr>
          <w:ilvl w:val="0"/>
          <w:numId w:val="5"/>
        </w:numPr>
        <w:ind w:right="731"/>
        <w:rPr>
          <w:rFonts w:ascii="Verdana" w:hAnsi="Verdana"/>
        </w:rPr>
      </w:pPr>
      <w:r w:rsidRPr="00961026">
        <w:rPr>
          <w:rFonts w:ascii="Verdana" w:hAnsi="Verdana"/>
          <w:b/>
        </w:rPr>
        <w:t xml:space="preserve">Position of </w:t>
      </w:r>
      <w:r>
        <w:rPr>
          <w:rFonts w:ascii="Verdana" w:hAnsi="Verdana"/>
          <w:b/>
        </w:rPr>
        <w:t>responsibility</w:t>
      </w:r>
      <w:r w:rsidRPr="00A47BD8">
        <w:rPr>
          <w:rFonts w:ascii="Verdana" w:hAnsi="Verdana"/>
        </w:rPr>
        <w:t xml:space="preserve"> – includes acting as a </w:t>
      </w:r>
      <w:r>
        <w:rPr>
          <w:rFonts w:ascii="Verdana" w:hAnsi="Verdana"/>
        </w:rPr>
        <w:t>partner</w:t>
      </w:r>
      <w:r w:rsidRPr="00A47BD8">
        <w:rPr>
          <w:rFonts w:ascii="Verdana" w:hAnsi="Verdana"/>
        </w:rPr>
        <w:t>, director, senior manager</w:t>
      </w:r>
      <w:r>
        <w:rPr>
          <w:rFonts w:ascii="Verdana" w:hAnsi="Verdana"/>
        </w:rPr>
        <w:t xml:space="preserve"> responsible for compliance with the regulations under Regulation 21(1)(a)</w:t>
      </w:r>
      <w:r w:rsidRPr="00A47BD8">
        <w:rPr>
          <w:rFonts w:ascii="Verdana" w:hAnsi="Verdana"/>
        </w:rPr>
        <w:t xml:space="preserve">, </w:t>
      </w:r>
      <w:r>
        <w:rPr>
          <w:rFonts w:ascii="Verdana" w:hAnsi="Verdana"/>
        </w:rPr>
        <w:t>the nominated officer appointed under Regulation 21(3)</w:t>
      </w:r>
      <w:r w:rsidRPr="00A47BD8">
        <w:rPr>
          <w:rFonts w:ascii="Verdana" w:hAnsi="Verdana"/>
        </w:rPr>
        <w:t>,</w:t>
      </w:r>
      <w:r>
        <w:rPr>
          <w:rFonts w:ascii="Verdana" w:hAnsi="Verdana"/>
        </w:rPr>
        <w:t xml:space="preserve"> a beneficial owner</w:t>
      </w:r>
      <w:r w:rsidRPr="00A47BD8">
        <w:rPr>
          <w:rFonts w:ascii="Verdana" w:hAnsi="Verdana"/>
        </w:rPr>
        <w:t xml:space="preserve"> or otherwise performing a role of similar influence or responsibility</w:t>
      </w:r>
      <w:r>
        <w:rPr>
          <w:rFonts w:ascii="Verdana" w:hAnsi="Verdana"/>
        </w:rPr>
        <w:t>.</w:t>
      </w:r>
    </w:p>
    <w:p w:rsidR="005663BB" w:rsidRPr="00A47BD8" w:rsidRDefault="005663BB" w:rsidP="005663BB">
      <w:pPr>
        <w:pStyle w:val="Questiontext"/>
        <w:numPr>
          <w:ilvl w:val="0"/>
          <w:numId w:val="5"/>
        </w:numPr>
        <w:ind w:right="731"/>
        <w:rPr>
          <w:rFonts w:ascii="Verdana" w:hAnsi="Verdana"/>
        </w:rPr>
      </w:pPr>
      <w:r w:rsidRPr="00961026">
        <w:rPr>
          <w:rFonts w:ascii="Verdana" w:hAnsi="Verdana"/>
          <w:b/>
        </w:rPr>
        <w:t>Regulated activities</w:t>
      </w:r>
      <w:r w:rsidRPr="00A47BD8">
        <w:rPr>
          <w:rFonts w:ascii="Verdana" w:hAnsi="Verdana"/>
        </w:rPr>
        <w:t xml:space="preserve"> – includes not only activities regulated by the FCA under FSMA, but also the Payment Services Regulations 20</w:t>
      </w:r>
      <w:r>
        <w:rPr>
          <w:rFonts w:ascii="Verdana" w:hAnsi="Verdana"/>
        </w:rPr>
        <w:t>17</w:t>
      </w:r>
      <w:r w:rsidRPr="00A47BD8">
        <w:rPr>
          <w:rFonts w:ascii="Verdana" w:hAnsi="Verdana"/>
        </w:rPr>
        <w:t xml:space="preserve"> and Electronic Money Regulations 2011. It also includes activities regulated by other regulatory bodies (see definition of regulatory body below)</w:t>
      </w:r>
      <w:r>
        <w:rPr>
          <w:rFonts w:ascii="Verdana" w:hAnsi="Verdana"/>
        </w:rPr>
        <w:t>.</w:t>
      </w:r>
    </w:p>
    <w:p w:rsidR="005663BB" w:rsidRPr="00A47BD8" w:rsidRDefault="005663BB" w:rsidP="005663BB">
      <w:pPr>
        <w:pStyle w:val="Questiontext"/>
        <w:numPr>
          <w:ilvl w:val="0"/>
          <w:numId w:val="5"/>
        </w:numPr>
        <w:ind w:right="731"/>
        <w:rPr>
          <w:rFonts w:ascii="Verdana" w:hAnsi="Verdana"/>
        </w:rPr>
      </w:pPr>
      <w:r w:rsidRPr="00961026">
        <w:rPr>
          <w:rFonts w:ascii="Verdana" w:hAnsi="Verdana"/>
          <w:b/>
        </w:rPr>
        <w:t>Regulatory body</w:t>
      </w:r>
      <w:r w:rsidRPr="00A47BD8">
        <w:rPr>
          <w:rFonts w:ascii="Verdana" w:hAnsi="Verdana"/>
        </w:rPr>
        <w:t xml:space="preserve"> – </w:t>
      </w:r>
      <w:r>
        <w:rPr>
          <w:rFonts w:ascii="Verdana" w:hAnsi="Verdana"/>
        </w:rPr>
        <w:t>f</w:t>
      </w:r>
      <w:r w:rsidRPr="00A47BD8">
        <w:rPr>
          <w:rFonts w:ascii="Verdana" w:hAnsi="Verdana"/>
        </w:rPr>
        <w:t>or the purposes of this form, a regulatory body includes</w:t>
      </w:r>
      <w:r>
        <w:rPr>
          <w:rFonts w:ascii="Verdana" w:hAnsi="Verdana"/>
        </w:rPr>
        <w:t>,</w:t>
      </w:r>
      <w:r w:rsidRPr="00A47BD8">
        <w:rPr>
          <w:rFonts w:ascii="Verdana" w:hAnsi="Verdana"/>
        </w:rPr>
        <w:t xml:space="preserve"> but is not limited to</w:t>
      </w:r>
      <w:r>
        <w:rPr>
          <w:rFonts w:ascii="Verdana" w:hAnsi="Verdana"/>
        </w:rPr>
        <w:t>,</w:t>
      </w:r>
      <w:r w:rsidRPr="00A47BD8">
        <w:rPr>
          <w:rFonts w:ascii="Verdana" w:hAnsi="Verdana"/>
        </w:rPr>
        <w:t xml:space="preserve"> the following:</w:t>
      </w:r>
    </w:p>
    <w:p w:rsidR="005663BB" w:rsidRPr="00961026" w:rsidRDefault="005663BB" w:rsidP="005663BB">
      <w:pPr>
        <w:pStyle w:val="Questiontext"/>
        <w:numPr>
          <w:ilvl w:val="0"/>
          <w:numId w:val="5"/>
        </w:numPr>
        <w:ind w:left="720" w:right="731"/>
        <w:rPr>
          <w:rFonts w:ascii="Verdana" w:hAnsi="Verdana"/>
        </w:rPr>
      </w:pPr>
      <w:r w:rsidRPr="00961026">
        <w:rPr>
          <w:rFonts w:ascii="Verdana" w:hAnsi="Verdana"/>
        </w:rPr>
        <w:t>a self-regulatory organisation – including Investment Management Regulatory Organisation (IMRO), Securities and Futures Agency (SFA), Personal Investment Authority (PIA), Life Assurance and Unit Trust Regulatory Organisation (LAUTRO), Financial Intermediaries, Managers and Brokers Regulatory Association (FIMBRA), Association of Futures Brokers and Dealers Limited (AFBD), The Securities Association Limited (TSA)</w:t>
      </w:r>
    </w:p>
    <w:p w:rsidR="005663BB" w:rsidRPr="00961026" w:rsidRDefault="005663BB" w:rsidP="005663BB">
      <w:pPr>
        <w:pStyle w:val="Questiontext"/>
        <w:numPr>
          <w:ilvl w:val="0"/>
          <w:numId w:val="5"/>
        </w:numPr>
        <w:ind w:left="720" w:right="731"/>
        <w:rPr>
          <w:rFonts w:ascii="Verdana" w:hAnsi="Verdana"/>
        </w:rPr>
      </w:pPr>
      <w:r w:rsidRPr="00961026">
        <w:rPr>
          <w:rFonts w:ascii="Verdana" w:hAnsi="Verdana"/>
        </w:rPr>
        <w:t>a statutory body, including the Financial Conduct Authority (FCA), Prudential Regula</w:t>
      </w:r>
      <w:r w:rsidR="005153FE">
        <w:rPr>
          <w:rFonts w:ascii="Verdana" w:hAnsi="Verdana"/>
        </w:rPr>
        <w:t>tion</w:t>
      </w:r>
      <w:r w:rsidRPr="00961026">
        <w:rPr>
          <w:rFonts w:ascii="Verdana" w:hAnsi="Verdana"/>
        </w:rPr>
        <w:t xml:space="preserve"> Authority (PRA), Financial Services Authority (FSA), Securities and Investments Board (SIB), the Society of Lloyd's, the Registry of Friendly Societies, the Friendly Societies Commission, the Building Societies Commission, the Bank of England, HMRC, the Treasury – Insurance Directorate (formerly the DTI) and the recognised bodies</w:t>
      </w:r>
    </w:p>
    <w:p w:rsidR="005663BB" w:rsidRPr="00961026" w:rsidRDefault="005663BB" w:rsidP="005663BB">
      <w:pPr>
        <w:pStyle w:val="Questiontext"/>
        <w:numPr>
          <w:ilvl w:val="0"/>
          <w:numId w:val="5"/>
        </w:numPr>
        <w:ind w:left="720" w:right="731"/>
        <w:rPr>
          <w:rFonts w:ascii="Verdana" w:hAnsi="Verdana"/>
        </w:rPr>
      </w:pPr>
      <w:r w:rsidRPr="00961026">
        <w:rPr>
          <w:rFonts w:ascii="Verdana" w:hAnsi="Verdana"/>
        </w:rPr>
        <w:t xml:space="preserve">the </w:t>
      </w:r>
      <w:r>
        <w:rPr>
          <w:rFonts w:ascii="Verdana" w:hAnsi="Verdana"/>
        </w:rPr>
        <w:t>National Crime Agency (NCA)/</w:t>
      </w:r>
      <w:r w:rsidRPr="00961026">
        <w:rPr>
          <w:rFonts w:ascii="Verdana" w:hAnsi="Verdana"/>
        </w:rPr>
        <w:t>Serious Organised Crime Agency (SOCA) or the Serious Fraud Organisation (SFO) or any police body</w:t>
      </w:r>
    </w:p>
    <w:p w:rsidR="005663BB" w:rsidRPr="00961026" w:rsidRDefault="005663BB" w:rsidP="005663BB">
      <w:pPr>
        <w:pStyle w:val="Questiontext"/>
        <w:numPr>
          <w:ilvl w:val="0"/>
          <w:numId w:val="5"/>
        </w:numPr>
        <w:ind w:left="720" w:right="731"/>
        <w:rPr>
          <w:rFonts w:ascii="Verdana" w:hAnsi="Verdana"/>
        </w:rPr>
      </w:pPr>
      <w:r w:rsidRPr="00961026">
        <w:rPr>
          <w:rFonts w:ascii="Verdana" w:hAnsi="Verdana"/>
        </w:rPr>
        <w:t>a designated professional body (a professional body designated by the Treasury under section 326A of the Financial Services and Markets Act 2000); or the equivalent of any of these regulatory bodies overseas</w:t>
      </w:r>
      <w:r w:rsidR="008F6738">
        <w:rPr>
          <w:rFonts w:ascii="Verdana" w:hAnsi="Verdana"/>
        </w:rPr>
        <w:t>.</w:t>
      </w:r>
    </w:p>
    <w:p w:rsidR="005663BB" w:rsidRDefault="005663BB" w:rsidP="005663BB">
      <w:pPr>
        <w:spacing w:before="0" w:line="240" w:lineRule="auto"/>
        <w:ind w:left="360"/>
        <w:rPr>
          <w:rFonts w:ascii="Verdana" w:hAnsi="Verdana"/>
          <w:sz w:val="18"/>
          <w:szCs w:val="18"/>
        </w:rPr>
      </w:pPr>
    </w:p>
    <w:p w:rsidR="005663BB" w:rsidRDefault="005663BB" w:rsidP="005663BB">
      <w:pPr>
        <w:spacing w:before="0" w:line="240" w:lineRule="auto"/>
        <w:ind w:left="360"/>
        <w:rPr>
          <w:rFonts w:ascii="Verdana" w:hAnsi="Verdana"/>
          <w:sz w:val="18"/>
          <w:szCs w:val="18"/>
        </w:rPr>
      </w:pPr>
    </w:p>
    <w:p w:rsidR="005663BB" w:rsidRPr="003C1965" w:rsidRDefault="005663BB" w:rsidP="005663BB">
      <w:pPr>
        <w:pStyle w:val="Qsheading1"/>
        <w:rPr>
          <w:rFonts w:ascii="Verdana" w:hAnsi="Verdana"/>
          <w:szCs w:val="22"/>
        </w:rPr>
      </w:pPr>
      <w:r w:rsidRPr="003C1965">
        <w:rPr>
          <w:rFonts w:ascii="Verdana" w:hAnsi="Verdana"/>
          <w:szCs w:val="22"/>
        </w:rPr>
        <w:lastRenderedPageBreak/>
        <w:t>Part A – Criminal</w:t>
      </w:r>
      <w:r>
        <w:rPr>
          <w:rFonts w:ascii="Verdana" w:hAnsi="Verdana"/>
          <w:szCs w:val="22"/>
        </w:rPr>
        <w:t xml:space="preserve"> and Civil </w:t>
      </w:r>
      <w:r w:rsidRPr="003C1965">
        <w:rPr>
          <w:rFonts w:ascii="Verdana" w:hAnsi="Verdana"/>
          <w:szCs w:val="22"/>
        </w:rPr>
        <w:t>proceedings</w:t>
      </w:r>
    </w:p>
    <w:p w:rsidR="005663BB" w:rsidRDefault="005663BB" w:rsidP="005663BB">
      <w:pPr>
        <w:pStyle w:val="Questiontext"/>
        <w:ind w:right="731"/>
        <w:rPr>
          <w:rFonts w:ascii="Verdana" w:hAnsi="Verdana"/>
        </w:rPr>
      </w:pPr>
      <w:r>
        <w:rPr>
          <w:rFonts w:ascii="Verdana" w:hAnsi="Verdana"/>
        </w:rPr>
        <w:t>Questions 4</w:t>
      </w:r>
      <w:r w:rsidRPr="0061358C">
        <w:rPr>
          <w:rFonts w:ascii="Verdana" w:hAnsi="Verdana"/>
        </w:rPr>
        <w:t xml:space="preserve">.1 to </w:t>
      </w:r>
      <w:r>
        <w:rPr>
          <w:rFonts w:ascii="Verdana" w:hAnsi="Verdana"/>
        </w:rPr>
        <w:t>4</w:t>
      </w:r>
      <w:r w:rsidRPr="00B165F1">
        <w:rPr>
          <w:rFonts w:ascii="Verdana" w:hAnsi="Verdana"/>
        </w:rPr>
        <w:t>.</w:t>
      </w:r>
      <w:r>
        <w:rPr>
          <w:rFonts w:ascii="Verdana" w:hAnsi="Verdana"/>
        </w:rPr>
        <w:t>7</w:t>
      </w:r>
      <w:r w:rsidRPr="006C4AF6">
        <w:rPr>
          <w:rFonts w:ascii="Verdana" w:hAnsi="Verdana"/>
        </w:rPr>
        <w:t xml:space="preserve"> deal with any matters relating to criminal proceedings (any matters from </w:t>
      </w:r>
      <w:r>
        <w:rPr>
          <w:rFonts w:ascii="Verdana" w:hAnsi="Verdana"/>
        </w:rPr>
        <w:t xml:space="preserve">being </w:t>
      </w:r>
      <w:r w:rsidRPr="006C4AF6">
        <w:rPr>
          <w:rFonts w:ascii="Verdana" w:hAnsi="Verdana"/>
        </w:rPr>
        <w:t>charge</w:t>
      </w:r>
      <w:r>
        <w:rPr>
          <w:rFonts w:ascii="Verdana" w:hAnsi="Verdana"/>
        </w:rPr>
        <w:t>d</w:t>
      </w:r>
      <w:r w:rsidRPr="006C4AF6">
        <w:rPr>
          <w:rFonts w:ascii="Verdana" w:hAnsi="Verdana"/>
        </w:rPr>
        <w:t xml:space="preserve"> up to and including sentencing) and criminal convictions.</w:t>
      </w:r>
      <w:r>
        <w:rPr>
          <w:rFonts w:ascii="Verdana" w:hAnsi="Verdana"/>
        </w:rPr>
        <w:t xml:space="preserve"> </w:t>
      </w:r>
      <w:r w:rsidRPr="005643D4">
        <w:rPr>
          <w:rFonts w:ascii="Verdana" w:hAnsi="Verdana"/>
          <w:szCs w:val="18"/>
        </w:rPr>
        <w:t>Please note</w:t>
      </w:r>
      <w:r>
        <w:rPr>
          <w:rFonts w:ascii="Verdana" w:hAnsi="Verdana"/>
          <w:szCs w:val="18"/>
        </w:rPr>
        <w:t xml:space="preserve"> that</w:t>
      </w:r>
      <w:r w:rsidRPr="005643D4">
        <w:rPr>
          <w:rFonts w:ascii="Verdana" w:hAnsi="Verdana"/>
          <w:szCs w:val="18"/>
        </w:rPr>
        <w:t xml:space="preserve"> the </w:t>
      </w:r>
      <w:r w:rsidR="008F6738">
        <w:rPr>
          <w:rFonts w:ascii="Verdana" w:hAnsi="Verdana"/>
          <w:szCs w:val="18"/>
        </w:rPr>
        <w:t>MLR</w:t>
      </w:r>
      <w:r w:rsidRPr="005643D4">
        <w:rPr>
          <w:rFonts w:ascii="Verdana" w:hAnsi="Verdana"/>
          <w:szCs w:val="18"/>
        </w:rPr>
        <w:t xml:space="preserve"> </w:t>
      </w:r>
      <w:r w:rsidR="008F6738">
        <w:rPr>
          <w:rFonts w:ascii="Verdana" w:hAnsi="Verdana"/>
          <w:szCs w:val="18"/>
        </w:rPr>
        <w:t>I</w:t>
      </w:r>
      <w:r w:rsidRPr="005643D4">
        <w:rPr>
          <w:rFonts w:ascii="Verdana" w:hAnsi="Verdana"/>
          <w:szCs w:val="18"/>
        </w:rPr>
        <w:t>ndividual is not required to disclose any convictions that are regarded as 'spent' under the Rehabilitation of Offenders Act 1974.</w:t>
      </w:r>
    </w:p>
    <w:p w:rsidR="005663BB" w:rsidRPr="00961026" w:rsidRDefault="005663BB" w:rsidP="005663BB">
      <w:pPr>
        <w:pStyle w:val="Questiontext"/>
        <w:ind w:right="731"/>
        <w:rPr>
          <w:rFonts w:ascii="Verdana" w:hAnsi="Verdana"/>
        </w:rPr>
      </w:pPr>
      <w:r w:rsidRPr="00961026">
        <w:rPr>
          <w:rFonts w:ascii="Verdana" w:hAnsi="Verdana"/>
        </w:rPr>
        <w:t xml:space="preserve">This section </w:t>
      </w:r>
      <w:r>
        <w:rPr>
          <w:rFonts w:ascii="Verdana" w:hAnsi="Verdana"/>
        </w:rPr>
        <w:t>also covers</w:t>
      </w:r>
      <w:r w:rsidRPr="00961026">
        <w:rPr>
          <w:rFonts w:ascii="Verdana" w:hAnsi="Verdana"/>
        </w:rPr>
        <w:t xml:space="preserve"> civil disputes and litigation, including those that have resulted in </w:t>
      </w:r>
      <w:r>
        <w:rPr>
          <w:rFonts w:ascii="Verdana" w:hAnsi="Verdana"/>
        </w:rPr>
        <w:t xml:space="preserve">the court requiring </w:t>
      </w:r>
      <w:r w:rsidRPr="00961026">
        <w:rPr>
          <w:rFonts w:ascii="Verdana" w:hAnsi="Verdana"/>
        </w:rPr>
        <w:t xml:space="preserve">the </w:t>
      </w:r>
      <w:r>
        <w:rPr>
          <w:rFonts w:ascii="Verdana" w:hAnsi="Verdana"/>
        </w:rPr>
        <w:t>MLR</w:t>
      </w:r>
      <w:r w:rsidRPr="00961026">
        <w:rPr>
          <w:rFonts w:ascii="Verdana" w:hAnsi="Verdana"/>
        </w:rPr>
        <w:t xml:space="preserve"> Individual (or a firm at which they held a position of significant </w:t>
      </w:r>
      <w:r>
        <w:rPr>
          <w:rFonts w:ascii="Verdana" w:hAnsi="Verdana"/>
        </w:rPr>
        <w:t>responsibility</w:t>
      </w:r>
      <w:r w:rsidRPr="00961026">
        <w:rPr>
          <w:rFonts w:ascii="Verdana" w:hAnsi="Verdana"/>
        </w:rPr>
        <w:t>) to pay money to someone.</w:t>
      </w:r>
    </w:p>
    <w:p w:rsidR="005663BB" w:rsidRPr="006C4AF6" w:rsidRDefault="005663BB" w:rsidP="005663BB">
      <w:pPr>
        <w:pStyle w:val="Questiontext"/>
        <w:ind w:right="731"/>
        <w:rPr>
          <w:rFonts w:ascii="Verdana" w:hAnsi="Verdana"/>
        </w:rPr>
      </w:pPr>
    </w:p>
    <w:p w:rsidR="005663BB" w:rsidRPr="006C4AF6" w:rsidRDefault="005663BB" w:rsidP="005663BB">
      <w:pPr>
        <w:pStyle w:val="Questiontext"/>
        <w:ind w:right="731"/>
        <w:rPr>
          <w:rFonts w:ascii="Verdana" w:hAnsi="Verdana"/>
        </w:rPr>
      </w:pPr>
      <w:r w:rsidRPr="006C4AF6">
        <w:rPr>
          <w:rFonts w:ascii="Verdana" w:hAnsi="Verdana"/>
        </w:rPr>
        <w:t xml:space="preserve">Where the answer to any of the questions is ‘Yes’, full details must be provided in </w:t>
      </w:r>
      <w:r>
        <w:rPr>
          <w:rFonts w:ascii="Verdana" w:hAnsi="Verdana"/>
        </w:rPr>
        <w:t>S</w:t>
      </w:r>
      <w:r w:rsidRPr="006C4AF6">
        <w:rPr>
          <w:rFonts w:ascii="Verdana" w:hAnsi="Verdana"/>
        </w:rPr>
        <w:t xml:space="preserve">ection </w:t>
      </w:r>
      <w:r>
        <w:rPr>
          <w:rFonts w:ascii="Verdana" w:hAnsi="Verdana"/>
        </w:rPr>
        <w:t>5</w:t>
      </w:r>
      <w:r w:rsidRPr="006C4AF6">
        <w:rPr>
          <w:rFonts w:ascii="Verdana" w:hAnsi="Verdana"/>
        </w:rPr>
        <w:t xml:space="preserve"> and on additional sheets attached to the </w:t>
      </w:r>
      <w:r>
        <w:rPr>
          <w:rFonts w:ascii="Verdana" w:hAnsi="Verdana"/>
        </w:rPr>
        <w:t>MLR</w:t>
      </w:r>
      <w:r w:rsidRPr="006C4AF6">
        <w:rPr>
          <w:rFonts w:ascii="Verdana" w:hAnsi="Verdana"/>
        </w:rPr>
        <w:t xml:space="preserve"> Individual </w:t>
      </w:r>
      <w:r w:rsidR="008F6738">
        <w:rPr>
          <w:rFonts w:ascii="Verdana" w:hAnsi="Verdana"/>
        </w:rPr>
        <w:t>F</w:t>
      </w:r>
      <w:r w:rsidRPr="006C4AF6">
        <w:rPr>
          <w:rFonts w:ascii="Verdana" w:hAnsi="Verdana"/>
        </w:rPr>
        <w:t xml:space="preserve">orm where necessary. It is important that we have all the details </w:t>
      </w:r>
      <w:r>
        <w:rPr>
          <w:rFonts w:ascii="Verdana" w:hAnsi="Verdana"/>
        </w:rPr>
        <w:t>about</w:t>
      </w:r>
      <w:r w:rsidRPr="006C4AF6">
        <w:rPr>
          <w:rFonts w:ascii="Verdana" w:hAnsi="Verdana"/>
        </w:rPr>
        <w:t xml:space="preserve"> the particular matter in the </w:t>
      </w:r>
      <w:r>
        <w:rPr>
          <w:rFonts w:ascii="Verdana" w:hAnsi="Verdana"/>
        </w:rPr>
        <w:t>MLR</w:t>
      </w:r>
      <w:r w:rsidRPr="006C4AF6">
        <w:rPr>
          <w:rFonts w:ascii="Verdana" w:hAnsi="Verdana"/>
        </w:rPr>
        <w:t xml:space="preserve"> Individual </w:t>
      </w:r>
      <w:r w:rsidR="008F6738">
        <w:rPr>
          <w:rFonts w:ascii="Verdana" w:hAnsi="Verdana"/>
        </w:rPr>
        <w:t>F</w:t>
      </w:r>
      <w:r w:rsidRPr="006C4AF6">
        <w:rPr>
          <w:rFonts w:ascii="Verdana" w:hAnsi="Verdana"/>
        </w:rPr>
        <w:t xml:space="preserve">orm. </w:t>
      </w:r>
      <w:r>
        <w:rPr>
          <w:rFonts w:ascii="Verdana" w:hAnsi="Verdana"/>
        </w:rPr>
        <w:t>You should provide c</w:t>
      </w:r>
      <w:r w:rsidRPr="006C4AF6">
        <w:rPr>
          <w:rFonts w:ascii="Verdana" w:hAnsi="Verdana"/>
        </w:rPr>
        <w:t>omplete and accurate details even if the information is already known to the FCA or is in the public domain.</w:t>
      </w:r>
    </w:p>
    <w:p w:rsidR="005663BB" w:rsidRPr="00352D75" w:rsidRDefault="005663BB" w:rsidP="005663BB">
      <w:pPr>
        <w:pStyle w:val="Question"/>
        <w:keepNext/>
        <w:spacing w:after="0"/>
        <w:ind w:right="1015" w:hanging="426"/>
        <w:rPr>
          <w:rFonts w:ascii="Verdana" w:hAnsi="Verdana"/>
          <w:b/>
          <w:szCs w:val="18"/>
        </w:rPr>
      </w:pPr>
      <w:r>
        <w:rPr>
          <w:rFonts w:ascii="Verdana" w:hAnsi="Verdana"/>
          <w:b/>
        </w:rPr>
        <w:tab/>
        <w:t>4</w:t>
      </w:r>
      <w:r w:rsidRPr="0018036D">
        <w:rPr>
          <w:rFonts w:ascii="Verdana" w:hAnsi="Verdana"/>
          <w:b/>
        </w:rPr>
        <w:t>.</w:t>
      </w:r>
      <w:r>
        <w:rPr>
          <w:rFonts w:ascii="Verdana" w:hAnsi="Verdana"/>
          <w:b/>
        </w:rPr>
        <w:t>1</w:t>
      </w:r>
      <w:r>
        <w:rPr>
          <w:rFonts w:ascii="Verdana" w:hAnsi="Verdana"/>
          <w:b/>
        </w:rPr>
        <w:tab/>
      </w:r>
      <w:r>
        <w:rPr>
          <w:rFonts w:ascii="Verdana" w:hAnsi="Verdana"/>
          <w:b/>
          <w:szCs w:val="18"/>
        </w:rPr>
        <w:t xml:space="preserve">Has </w:t>
      </w:r>
      <w:r w:rsidRPr="00FF49AB">
        <w:rPr>
          <w:rFonts w:ascii="Verdana" w:hAnsi="Verdana"/>
          <w:b/>
          <w:szCs w:val="18"/>
        </w:rPr>
        <w:t>the</w:t>
      </w:r>
      <w:r w:rsidR="008F6738">
        <w:rPr>
          <w:rFonts w:ascii="Verdana" w:hAnsi="Verdana"/>
          <w:b/>
          <w:szCs w:val="18"/>
        </w:rPr>
        <w:t xml:space="preserve"> MLR</w:t>
      </w:r>
      <w:r w:rsidRPr="00FF49AB">
        <w:rPr>
          <w:rFonts w:ascii="Verdana" w:hAnsi="Verdana"/>
          <w:b/>
          <w:szCs w:val="18"/>
        </w:rPr>
        <w:t xml:space="preserve"> Indiv</w:t>
      </w:r>
      <w:r>
        <w:rPr>
          <w:rFonts w:ascii="Verdana" w:hAnsi="Verdana"/>
          <w:b/>
          <w:szCs w:val="18"/>
        </w:rPr>
        <w:t>idual ever been convicted of an</w:t>
      </w:r>
      <w:r w:rsidRPr="00FF49AB">
        <w:rPr>
          <w:rFonts w:ascii="Verdana" w:hAnsi="Verdana"/>
          <w:b/>
          <w:szCs w:val="18"/>
        </w:rPr>
        <w:t xml:space="preserve"> </w:t>
      </w:r>
      <w:r>
        <w:rPr>
          <w:rFonts w:ascii="Verdana" w:hAnsi="Verdana"/>
          <w:b/>
          <w:szCs w:val="18"/>
        </w:rPr>
        <w:t>offence listed in Part B: Relevant Offences,</w:t>
      </w:r>
      <w:r w:rsidRPr="00FF49AB">
        <w:rPr>
          <w:rFonts w:ascii="Verdana" w:hAnsi="Verdana"/>
          <w:b/>
          <w:szCs w:val="18"/>
        </w:rPr>
        <w:t xml:space="preserve"> in the UK or of an equivalent offence in another country?</w:t>
      </w:r>
    </w:p>
    <w:p w:rsidR="005663BB" w:rsidRPr="00961026" w:rsidRDefault="005663BB" w:rsidP="005663BB">
      <w:pPr>
        <w:pStyle w:val="Questiontext"/>
        <w:ind w:right="731"/>
        <w:rPr>
          <w:rFonts w:ascii="Verdana" w:hAnsi="Verdana"/>
        </w:rPr>
      </w:pPr>
      <w:r w:rsidRPr="00961026">
        <w:rPr>
          <w:rFonts w:ascii="Verdana" w:hAnsi="Verdana"/>
        </w:rPr>
        <w:t>This question requires disclosure of criminal convictions</w:t>
      </w:r>
      <w:r>
        <w:rPr>
          <w:rFonts w:ascii="Verdana" w:hAnsi="Verdana"/>
        </w:rPr>
        <w:t xml:space="preserve"> from any offence listed in Part B: Relevant Offences</w:t>
      </w:r>
      <w:r w:rsidRPr="00961026">
        <w:rPr>
          <w:rFonts w:ascii="Verdana" w:hAnsi="Verdana"/>
        </w:rPr>
        <w:t>; they should be disclosed</w:t>
      </w:r>
      <w:r>
        <w:rPr>
          <w:rFonts w:ascii="Verdana" w:hAnsi="Verdana"/>
        </w:rPr>
        <w:t xml:space="preserve"> </w:t>
      </w:r>
      <w:r w:rsidRPr="00961026">
        <w:rPr>
          <w:rFonts w:ascii="Verdana" w:hAnsi="Verdana"/>
        </w:rPr>
        <w:t>even if the conviction was overseas</w:t>
      </w:r>
      <w:r>
        <w:rPr>
          <w:rFonts w:ascii="Verdana" w:hAnsi="Verdana"/>
        </w:rPr>
        <w:t>.</w:t>
      </w:r>
    </w:p>
    <w:p w:rsidR="005663BB" w:rsidRDefault="005663BB" w:rsidP="005663BB">
      <w:pPr>
        <w:pStyle w:val="Question"/>
        <w:keepNext/>
        <w:spacing w:after="0"/>
        <w:ind w:right="1015" w:hanging="426"/>
        <w:rPr>
          <w:rFonts w:ascii="Verdana" w:hAnsi="Verdana"/>
          <w:b/>
        </w:rPr>
      </w:pPr>
      <w:r>
        <w:rPr>
          <w:rFonts w:ascii="Verdana" w:hAnsi="Verdana"/>
          <w:b/>
        </w:rPr>
        <w:tab/>
        <w:t>4.2</w:t>
      </w:r>
      <w:r w:rsidRPr="0018036D">
        <w:rPr>
          <w:rFonts w:ascii="Verdana" w:hAnsi="Verdana"/>
          <w:b/>
        </w:rPr>
        <w:tab/>
      </w:r>
      <w:r>
        <w:rPr>
          <w:rFonts w:ascii="Verdana" w:hAnsi="Verdana"/>
          <w:b/>
        </w:rPr>
        <w:t>Is the</w:t>
      </w:r>
      <w:r w:rsidR="008F6738">
        <w:rPr>
          <w:rFonts w:ascii="Verdana" w:hAnsi="Verdana"/>
          <w:b/>
        </w:rPr>
        <w:t xml:space="preserve"> MLR</w:t>
      </w:r>
      <w:r>
        <w:rPr>
          <w:rFonts w:ascii="Verdana" w:hAnsi="Verdana"/>
          <w:b/>
        </w:rPr>
        <w:t xml:space="preserve"> Individual presently charged with any of the offences listed in Part B: Relevant Offences?</w:t>
      </w:r>
    </w:p>
    <w:p w:rsidR="005663BB" w:rsidRPr="00961026" w:rsidRDefault="005663BB" w:rsidP="005663BB">
      <w:pPr>
        <w:pStyle w:val="Questiontext"/>
        <w:ind w:right="731"/>
        <w:rPr>
          <w:rFonts w:ascii="Verdana" w:hAnsi="Verdana"/>
        </w:rPr>
      </w:pPr>
      <w:r>
        <w:rPr>
          <w:rFonts w:ascii="Verdana" w:hAnsi="Verdana"/>
        </w:rPr>
        <w:t>No additional notes</w:t>
      </w:r>
    </w:p>
    <w:p w:rsidR="005663BB" w:rsidRDefault="005663BB" w:rsidP="005663BB">
      <w:pPr>
        <w:pStyle w:val="Question"/>
        <w:keepNext/>
        <w:spacing w:after="0"/>
        <w:ind w:right="1015" w:hanging="426"/>
        <w:rPr>
          <w:rFonts w:cs="Arial"/>
          <w:sz w:val="21"/>
          <w:szCs w:val="21"/>
        </w:rPr>
      </w:pPr>
      <w:r>
        <w:rPr>
          <w:rFonts w:ascii="Verdana" w:hAnsi="Verdana"/>
          <w:b/>
        </w:rPr>
        <w:t>4</w:t>
      </w:r>
      <w:r w:rsidRPr="0018036D">
        <w:rPr>
          <w:rFonts w:ascii="Verdana" w:hAnsi="Verdana"/>
          <w:b/>
        </w:rPr>
        <w:t>.</w:t>
      </w:r>
      <w:r>
        <w:rPr>
          <w:rFonts w:ascii="Verdana" w:hAnsi="Verdana"/>
          <w:b/>
        </w:rPr>
        <w:t>3</w:t>
      </w:r>
      <w:r w:rsidRPr="0018036D">
        <w:rPr>
          <w:rFonts w:ascii="Verdana" w:hAnsi="Verdana"/>
          <w:b/>
        </w:rPr>
        <w:tab/>
      </w:r>
      <w:r>
        <w:rPr>
          <w:rFonts w:ascii="Verdana" w:hAnsi="Verdana"/>
          <w:b/>
        </w:rPr>
        <w:t>Has the</w:t>
      </w:r>
      <w:r w:rsidR="008F6738">
        <w:rPr>
          <w:rFonts w:ascii="Verdana" w:hAnsi="Verdana"/>
          <w:b/>
        </w:rPr>
        <w:t xml:space="preserve"> MLR</w:t>
      </w:r>
      <w:r>
        <w:rPr>
          <w:rFonts w:ascii="Verdana" w:hAnsi="Verdana"/>
          <w:b/>
        </w:rPr>
        <w:t xml:space="preserve"> Individual ever been adjudged bankrupt, or has sequestration of your estate been awarded, and (in either case) not discharged?</w:t>
      </w:r>
    </w:p>
    <w:p w:rsidR="005663BB" w:rsidRPr="00684C08" w:rsidRDefault="005663BB" w:rsidP="005663BB">
      <w:pPr>
        <w:pStyle w:val="Questiontext"/>
        <w:ind w:right="731"/>
        <w:rPr>
          <w:rFonts w:ascii="Verdana" w:hAnsi="Verdana"/>
          <w:b/>
        </w:rPr>
      </w:pPr>
      <w:r w:rsidRPr="0028568E">
        <w:rPr>
          <w:rFonts w:ascii="Verdana" w:hAnsi="Verdana"/>
        </w:rPr>
        <w:t>These questions cover all circumstances in which anyone started bankruptcy proceedings (or, in Scotland, ‘sequestration’ of the</w:t>
      </w:r>
      <w:r w:rsidR="008F6738">
        <w:rPr>
          <w:rFonts w:ascii="Verdana" w:hAnsi="Verdana"/>
        </w:rPr>
        <w:t xml:space="preserve"> MLR</w:t>
      </w:r>
      <w:r w:rsidRPr="0028568E">
        <w:rPr>
          <w:rFonts w:ascii="Verdana" w:hAnsi="Verdana"/>
        </w:rPr>
        <w:t xml:space="preserve"> </w:t>
      </w:r>
      <w:r w:rsidR="008F6738">
        <w:rPr>
          <w:rFonts w:ascii="Verdana" w:hAnsi="Verdana"/>
        </w:rPr>
        <w:t>I</w:t>
      </w:r>
      <w:r w:rsidRPr="0028568E">
        <w:rPr>
          <w:rFonts w:ascii="Verdana" w:hAnsi="Verdana"/>
        </w:rPr>
        <w:t xml:space="preserve">ndividual’s estate) </w:t>
      </w:r>
      <w:r>
        <w:rPr>
          <w:rFonts w:ascii="Verdana" w:hAnsi="Verdana"/>
        </w:rPr>
        <w:t>against</w:t>
      </w:r>
      <w:r w:rsidRPr="0028568E">
        <w:rPr>
          <w:rFonts w:ascii="Verdana" w:hAnsi="Verdana"/>
        </w:rPr>
        <w:t xml:space="preserve"> the </w:t>
      </w:r>
      <w:r>
        <w:rPr>
          <w:rFonts w:ascii="Verdana" w:hAnsi="Verdana"/>
        </w:rPr>
        <w:t>MLR</w:t>
      </w:r>
      <w:r w:rsidRPr="0028568E">
        <w:rPr>
          <w:rFonts w:ascii="Verdana" w:hAnsi="Verdana"/>
        </w:rPr>
        <w:t xml:space="preserve"> Individual. It also includes circumstances where the </w:t>
      </w:r>
      <w:r>
        <w:rPr>
          <w:rFonts w:ascii="Verdana" w:hAnsi="Verdana"/>
        </w:rPr>
        <w:t>MLR</w:t>
      </w:r>
      <w:r w:rsidRPr="0028568E">
        <w:rPr>
          <w:rFonts w:ascii="Verdana" w:hAnsi="Verdana"/>
        </w:rPr>
        <w:t xml:space="preserve"> Individual began such proceedings</w:t>
      </w:r>
      <w:r>
        <w:rPr>
          <w:rFonts w:ascii="Verdana" w:hAnsi="Verdana"/>
        </w:rPr>
        <w:t xml:space="preserve"> themselves</w:t>
      </w:r>
      <w:r w:rsidRPr="0028568E">
        <w:rPr>
          <w:rFonts w:ascii="Verdana" w:hAnsi="Verdana"/>
        </w:rPr>
        <w:t>.</w:t>
      </w:r>
    </w:p>
    <w:p w:rsidR="005663BB" w:rsidRDefault="005663BB" w:rsidP="005663BB">
      <w:pPr>
        <w:pStyle w:val="Question"/>
        <w:keepNext/>
        <w:spacing w:after="0"/>
        <w:ind w:right="1015" w:hanging="426"/>
        <w:rPr>
          <w:rFonts w:ascii="Verdana" w:hAnsi="Verdana"/>
          <w:b/>
        </w:rPr>
      </w:pPr>
      <w:r w:rsidRPr="00111C21">
        <w:rPr>
          <w:rFonts w:ascii="Verdana" w:hAnsi="Verdana"/>
          <w:b/>
        </w:rPr>
        <w:t>4.4</w:t>
      </w:r>
      <w:r>
        <w:rPr>
          <w:rFonts w:ascii="Verdana" w:hAnsi="Verdana"/>
          <w:b/>
        </w:rPr>
        <w:tab/>
        <w:t>Is the</w:t>
      </w:r>
      <w:r w:rsidR="008F6738">
        <w:rPr>
          <w:rFonts w:ascii="Verdana" w:hAnsi="Verdana"/>
          <w:b/>
        </w:rPr>
        <w:t xml:space="preserve"> MLR</w:t>
      </w:r>
      <w:r>
        <w:rPr>
          <w:rFonts w:ascii="Verdana" w:hAnsi="Verdana"/>
          <w:b/>
        </w:rPr>
        <w:t xml:space="preserve"> Individual subject to a disqualification order under the Company Directors Disqualification Act 1986?</w:t>
      </w:r>
    </w:p>
    <w:p w:rsidR="005663BB" w:rsidRDefault="005663BB" w:rsidP="005663BB">
      <w:pPr>
        <w:pStyle w:val="Questiontext"/>
        <w:ind w:right="731"/>
        <w:rPr>
          <w:rFonts w:ascii="Verdana" w:hAnsi="Verdana"/>
        </w:rPr>
      </w:pPr>
      <w:r>
        <w:rPr>
          <w:rFonts w:ascii="Verdana" w:hAnsi="Verdana"/>
        </w:rPr>
        <w:t>No additional notes</w:t>
      </w:r>
    </w:p>
    <w:p w:rsidR="005663BB" w:rsidRDefault="005663BB" w:rsidP="005663BB">
      <w:pPr>
        <w:pStyle w:val="Question"/>
        <w:keepNext/>
        <w:spacing w:after="0"/>
        <w:ind w:right="1015" w:hanging="426"/>
        <w:rPr>
          <w:rFonts w:ascii="Verdana" w:hAnsi="Verdana"/>
          <w:b/>
        </w:rPr>
      </w:pPr>
      <w:r>
        <w:rPr>
          <w:rFonts w:ascii="Verdana" w:hAnsi="Verdana"/>
          <w:b/>
        </w:rPr>
        <w:t>4.5</w:t>
      </w:r>
      <w:r>
        <w:rPr>
          <w:rFonts w:ascii="Verdana" w:hAnsi="Verdana"/>
          <w:b/>
        </w:rPr>
        <w:tab/>
        <w:t>Is, or has</w:t>
      </w:r>
      <w:r w:rsidR="00C51BBC">
        <w:rPr>
          <w:rFonts w:ascii="Verdana" w:hAnsi="Verdana"/>
          <w:b/>
        </w:rPr>
        <w:t>,</w:t>
      </w:r>
      <w:r>
        <w:rPr>
          <w:rFonts w:ascii="Verdana" w:hAnsi="Verdana"/>
          <w:b/>
        </w:rPr>
        <w:t xml:space="preserve"> the </w:t>
      </w:r>
      <w:r w:rsidR="00A26917">
        <w:rPr>
          <w:rFonts w:ascii="Verdana" w:hAnsi="Verdana"/>
          <w:b/>
        </w:rPr>
        <w:t xml:space="preserve">MLR </w:t>
      </w:r>
      <w:r>
        <w:rPr>
          <w:rFonts w:ascii="Verdana" w:hAnsi="Verdana"/>
          <w:b/>
        </w:rPr>
        <w:t>Individual been subject to a confiscation order under the Proceeds of Crime Act 2002?</w:t>
      </w:r>
    </w:p>
    <w:p w:rsidR="005663BB" w:rsidRDefault="005663BB" w:rsidP="005663BB">
      <w:pPr>
        <w:pStyle w:val="Questiontext"/>
        <w:ind w:right="731"/>
      </w:pPr>
      <w:r>
        <w:rPr>
          <w:rFonts w:ascii="Verdana" w:hAnsi="Verdana"/>
        </w:rPr>
        <w:t>No additional notes</w:t>
      </w:r>
    </w:p>
    <w:p w:rsidR="005663BB" w:rsidRDefault="005663BB" w:rsidP="005663BB">
      <w:pPr>
        <w:pStyle w:val="Question"/>
        <w:keepNext/>
        <w:spacing w:after="0"/>
        <w:ind w:right="1015" w:hanging="426"/>
        <w:rPr>
          <w:rFonts w:ascii="Verdana" w:hAnsi="Verdana"/>
          <w:b/>
        </w:rPr>
      </w:pPr>
      <w:r>
        <w:rPr>
          <w:rFonts w:ascii="Verdana" w:hAnsi="Verdana"/>
          <w:b/>
        </w:rPr>
        <w:t>4.6</w:t>
      </w:r>
      <w:r w:rsidRPr="0018036D">
        <w:rPr>
          <w:rFonts w:ascii="Verdana" w:hAnsi="Verdana"/>
          <w:b/>
        </w:rPr>
        <w:tab/>
      </w:r>
      <w:r>
        <w:rPr>
          <w:rFonts w:ascii="Verdana" w:hAnsi="Verdana"/>
          <w:b/>
        </w:rPr>
        <w:t>Has the</w:t>
      </w:r>
      <w:r w:rsidR="00C51BBC">
        <w:rPr>
          <w:rFonts w:ascii="Verdana" w:hAnsi="Verdana"/>
          <w:b/>
        </w:rPr>
        <w:t xml:space="preserve"> MLR</w:t>
      </w:r>
      <w:r>
        <w:rPr>
          <w:rFonts w:ascii="Verdana" w:hAnsi="Verdana"/>
          <w:b/>
        </w:rPr>
        <w:t xml:space="preserve"> Individual previously held a position of ownership or control in another business subject to money laundering regulations?</w:t>
      </w:r>
    </w:p>
    <w:p w:rsidR="005663BB" w:rsidRPr="00961026" w:rsidRDefault="005663BB" w:rsidP="005663BB">
      <w:pPr>
        <w:pStyle w:val="Questiontext"/>
        <w:ind w:right="731"/>
        <w:rPr>
          <w:rFonts w:ascii="Verdana" w:hAnsi="Verdana"/>
        </w:rPr>
      </w:pPr>
      <w:r>
        <w:rPr>
          <w:rFonts w:ascii="Verdana" w:hAnsi="Verdana"/>
        </w:rPr>
        <w:t>No additional notes</w:t>
      </w:r>
    </w:p>
    <w:p w:rsidR="005663BB" w:rsidRDefault="005663BB" w:rsidP="005663BB">
      <w:pPr>
        <w:pStyle w:val="Question"/>
        <w:keepNext/>
        <w:spacing w:after="0"/>
        <w:ind w:right="1015" w:hanging="426"/>
        <w:rPr>
          <w:rFonts w:ascii="Verdana" w:hAnsi="Verdana"/>
          <w:b/>
        </w:rPr>
      </w:pPr>
      <w:r>
        <w:rPr>
          <w:rFonts w:ascii="Verdana" w:hAnsi="Verdana"/>
          <w:b/>
        </w:rPr>
        <w:t>4.7</w:t>
      </w:r>
      <w:r>
        <w:rPr>
          <w:rFonts w:ascii="Verdana" w:hAnsi="Verdana"/>
          <w:b/>
        </w:rPr>
        <w:tab/>
      </w:r>
      <w:r w:rsidRPr="00684C08">
        <w:rPr>
          <w:rFonts w:ascii="Verdana" w:hAnsi="Verdana"/>
          <w:b/>
        </w:rPr>
        <w:t xml:space="preserve">If you have answered </w:t>
      </w:r>
      <w:r w:rsidR="00A26917">
        <w:rPr>
          <w:rFonts w:ascii="Verdana" w:hAnsi="Verdana"/>
          <w:b/>
        </w:rPr>
        <w:t>‘Y</w:t>
      </w:r>
      <w:r w:rsidRPr="00684C08">
        <w:rPr>
          <w:rFonts w:ascii="Verdana" w:hAnsi="Verdana"/>
          <w:b/>
        </w:rPr>
        <w:t>es</w:t>
      </w:r>
      <w:r w:rsidR="00A26917">
        <w:rPr>
          <w:rFonts w:ascii="Verdana" w:hAnsi="Verdana"/>
          <w:b/>
        </w:rPr>
        <w:t>’</w:t>
      </w:r>
      <w:r w:rsidRPr="00684C08">
        <w:rPr>
          <w:rFonts w:ascii="Verdana" w:hAnsi="Verdana"/>
          <w:b/>
        </w:rPr>
        <w:t xml:space="preserve"> to any of the questions in Part A above, please give full details in </w:t>
      </w:r>
      <w:r>
        <w:rPr>
          <w:rFonts w:ascii="Verdana" w:hAnsi="Verdana"/>
          <w:b/>
        </w:rPr>
        <w:t>S</w:t>
      </w:r>
      <w:r w:rsidRPr="00684C08">
        <w:rPr>
          <w:rFonts w:ascii="Verdana" w:hAnsi="Verdana"/>
          <w:b/>
        </w:rPr>
        <w:t xml:space="preserve">ection </w:t>
      </w:r>
      <w:r>
        <w:rPr>
          <w:rFonts w:ascii="Verdana" w:hAnsi="Verdana"/>
          <w:b/>
        </w:rPr>
        <w:t>5</w:t>
      </w:r>
      <w:r w:rsidRPr="00684C08">
        <w:rPr>
          <w:rFonts w:ascii="Verdana" w:hAnsi="Verdana"/>
          <w:b/>
        </w:rPr>
        <w:t xml:space="preserve">. Tick this box to confirm that you have provided full details, including date(s) and </w:t>
      </w:r>
      <w:r>
        <w:rPr>
          <w:rFonts w:ascii="Verdana" w:hAnsi="Verdana"/>
          <w:b/>
        </w:rPr>
        <w:t>offences(s)</w:t>
      </w:r>
      <w:r w:rsidRPr="00684C08">
        <w:rPr>
          <w:rFonts w:ascii="Verdana" w:hAnsi="Verdana"/>
          <w:b/>
        </w:rPr>
        <w:t xml:space="preserve"> as applicable.</w:t>
      </w:r>
    </w:p>
    <w:p w:rsidR="005663BB" w:rsidRPr="00961026" w:rsidRDefault="005663BB" w:rsidP="005663BB">
      <w:pPr>
        <w:pStyle w:val="Questiontext"/>
        <w:ind w:right="731"/>
        <w:rPr>
          <w:rFonts w:ascii="Verdana" w:hAnsi="Verdana"/>
        </w:rPr>
      </w:pPr>
      <w:r>
        <w:rPr>
          <w:rFonts w:ascii="Verdana" w:hAnsi="Verdana"/>
        </w:rPr>
        <w:t>No additional notes</w:t>
      </w:r>
    </w:p>
    <w:p w:rsidR="005663BB" w:rsidRPr="003C1965" w:rsidRDefault="005663BB" w:rsidP="005663BB">
      <w:pPr>
        <w:pStyle w:val="Qsheading1"/>
        <w:rPr>
          <w:rFonts w:ascii="Verdana" w:hAnsi="Verdana"/>
          <w:szCs w:val="22"/>
        </w:rPr>
      </w:pPr>
      <w:r w:rsidRPr="003C1965">
        <w:rPr>
          <w:rFonts w:ascii="Verdana" w:hAnsi="Verdana"/>
          <w:szCs w:val="22"/>
        </w:rPr>
        <w:lastRenderedPageBreak/>
        <w:t xml:space="preserve">Part </w:t>
      </w:r>
      <w:r>
        <w:rPr>
          <w:rFonts w:ascii="Verdana" w:hAnsi="Verdana"/>
          <w:szCs w:val="22"/>
        </w:rPr>
        <w:t>B</w:t>
      </w:r>
      <w:r w:rsidRPr="003C1965">
        <w:rPr>
          <w:rFonts w:ascii="Verdana" w:hAnsi="Verdana"/>
          <w:szCs w:val="22"/>
        </w:rPr>
        <w:t xml:space="preserve"> – </w:t>
      </w:r>
      <w:r>
        <w:rPr>
          <w:rFonts w:ascii="Verdana" w:hAnsi="Verdana"/>
          <w:szCs w:val="22"/>
        </w:rPr>
        <w:t>Relevant Offences</w:t>
      </w:r>
    </w:p>
    <w:p w:rsidR="005663BB" w:rsidRDefault="005663BB" w:rsidP="005663BB">
      <w:pPr>
        <w:pStyle w:val="Question"/>
        <w:keepNext/>
        <w:spacing w:after="0"/>
        <w:ind w:right="1701" w:firstLine="0"/>
        <w:rPr>
          <w:rFonts w:ascii="Verdana" w:hAnsi="Verdana"/>
        </w:rPr>
      </w:pPr>
      <w:r>
        <w:rPr>
          <w:rFonts w:ascii="Verdana" w:hAnsi="Verdana"/>
        </w:rPr>
        <w:t xml:space="preserve">This is a list of the relevant offences within Schedule 3 of the </w:t>
      </w:r>
      <w:r w:rsidR="00A26917">
        <w:rPr>
          <w:rFonts w:ascii="Verdana" w:hAnsi="Verdana"/>
        </w:rPr>
        <w:t>R</w:t>
      </w:r>
      <w:r>
        <w:rPr>
          <w:rFonts w:ascii="Verdana" w:hAnsi="Verdana"/>
        </w:rPr>
        <w:t>egulations and there are no questions to answer within this Section.</w:t>
      </w:r>
    </w:p>
    <w:p w:rsidR="005663BB" w:rsidRDefault="005663BB" w:rsidP="005663BB">
      <w:pPr>
        <w:pStyle w:val="Questiontext"/>
        <w:ind w:right="731"/>
        <w:rPr>
          <w:rFonts w:ascii="Verdana" w:hAnsi="Verdana"/>
        </w:rPr>
        <w:sectPr w:rsidR="005663BB" w:rsidSect="00FB4589">
          <w:headerReference w:type="default" r:id="rId20"/>
          <w:headerReference w:type="first" r:id="rId21"/>
          <w:type w:val="continuous"/>
          <w:pgSz w:w="11901" w:h="16846" w:code="9"/>
          <w:pgMar w:top="1560" w:right="702" w:bottom="568" w:left="3402" w:header="567" w:footer="680" w:gutter="0"/>
          <w:cols w:space="720"/>
          <w:titlePg/>
        </w:sectPr>
      </w:pPr>
    </w:p>
    <w:p w:rsidR="005663BB" w:rsidRPr="00D3252F" w:rsidRDefault="005663BB" w:rsidP="005663BB">
      <w:pPr>
        <w:pStyle w:val="Questiontext"/>
        <w:ind w:right="731"/>
        <w:rPr>
          <w:rFonts w:ascii="Verdana" w:hAnsi="Verdana"/>
          <w:b/>
        </w:rPr>
      </w:pPr>
    </w:p>
    <w:tbl>
      <w:tblPr>
        <w:tblW w:w="9817" w:type="dxa"/>
        <w:tblInd w:w="-2357"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5663BB" w:rsidRPr="00FC3192" w:rsidTr="004B5E1B">
        <w:trPr>
          <w:trHeight w:val="1596"/>
        </w:trPr>
        <w:tc>
          <w:tcPr>
            <w:tcW w:w="2268" w:type="dxa"/>
            <w:shd w:val="clear" w:color="auto" w:fill="701B45"/>
          </w:tcPr>
          <w:p w:rsidR="005663BB" w:rsidRPr="00FC3192" w:rsidRDefault="005663BB" w:rsidP="004B5E1B">
            <w:pPr>
              <w:pStyle w:val="Sectionnumber"/>
            </w:pPr>
            <w:r>
              <w:rPr>
                <w:rFonts w:ascii="Arial" w:hAnsi="Arial"/>
                <w:color w:val="auto"/>
                <w:sz w:val="20"/>
              </w:rPr>
              <w:lastRenderedPageBreak/>
              <w:br w:type="page"/>
            </w:r>
            <w:r>
              <w:br w:type="page"/>
              <w:t>5</w:t>
            </w:r>
          </w:p>
        </w:tc>
        <w:tc>
          <w:tcPr>
            <w:tcW w:w="7549" w:type="dxa"/>
            <w:shd w:val="clear" w:color="auto" w:fill="701B45"/>
          </w:tcPr>
          <w:p w:rsidR="005663BB" w:rsidRPr="003C1965" w:rsidRDefault="005663BB" w:rsidP="004B5E1B">
            <w:pPr>
              <w:pStyle w:val="Sectionheading"/>
              <w:ind w:left="89"/>
              <w:rPr>
                <w:rFonts w:ascii="Verdana" w:hAnsi="Verdana"/>
              </w:rPr>
            </w:pPr>
            <w:r w:rsidRPr="003C1965">
              <w:rPr>
                <w:rFonts w:ascii="Verdana" w:hAnsi="Verdana"/>
              </w:rPr>
              <w:t>Supplementary information</w:t>
            </w:r>
          </w:p>
          <w:p w:rsidR="005663BB" w:rsidRPr="00FC3192" w:rsidRDefault="005663BB" w:rsidP="004B5E1B">
            <w:pPr>
              <w:spacing w:before="120" w:after="284"/>
              <w:ind w:left="89"/>
            </w:pPr>
          </w:p>
        </w:tc>
      </w:tr>
    </w:tbl>
    <w:p w:rsidR="005663BB" w:rsidRPr="00684C08" w:rsidRDefault="005663BB" w:rsidP="005663BB">
      <w:pPr>
        <w:pStyle w:val="Question"/>
        <w:keepNext/>
        <w:spacing w:after="0"/>
        <w:ind w:right="1701" w:hanging="426"/>
        <w:rPr>
          <w:rFonts w:ascii="Verdana" w:hAnsi="Verdana"/>
          <w:b/>
        </w:rPr>
      </w:pPr>
      <w:r>
        <w:rPr>
          <w:rFonts w:ascii="Verdana" w:hAnsi="Verdana"/>
          <w:b/>
        </w:rPr>
        <w:t>5</w:t>
      </w:r>
      <w:r w:rsidRPr="00684C08">
        <w:rPr>
          <w:rFonts w:ascii="Verdana" w:hAnsi="Verdana"/>
          <w:b/>
        </w:rPr>
        <w:t>.1</w:t>
      </w:r>
      <w:r w:rsidRPr="00684C08">
        <w:rPr>
          <w:rFonts w:ascii="Verdana" w:hAnsi="Verdana"/>
          <w:b/>
        </w:rPr>
        <w:tab/>
        <w:t>If there is any other information the</w:t>
      </w:r>
      <w:r w:rsidR="00A26917">
        <w:rPr>
          <w:rFonts w:ascii="Verdana" w:hAnsi="Verdana"/>
          <w:b/>
        </w:rPr>
        <w:t xml:space="preserve"> MLR</w:t>
      </w:r>
      <w:r w:rsidRPr="00684C08">
        <w:rPr>
          <w:rFonts w:ascii="Verdana" w:hAnsi="Verdana"/>
          <w:b/>
        </w:rPr>
        <w:t xml:space="preserve"> </w:t>
      </w:r>
      <w:r w:rsidR="00A26917">
        <w:rPr>
          <w:rFonts w:ascii="Verdana" w:hAnsi="Verdana"/>
          <w:b/>
        </w:rPr>
        <w:t>I</w:t>
      </w:r>
      <w:r w:rsidRPr="00684C08">
        <w:rPr>
          <w:rFonts w:ascii="Verdana" w:hAnsi="Verdana"/>
          <w:b/>
        </w:rPr>
        <w:t>ndividual or the firm considers may be relevant to the application, it must be included here.</w:t>
      </w:r>
    </w:p>
    <w:p w:rsidR="005663BB" w:rsidRPr="00684C08" w:rsidRDefault="005663BB" w:rsidP="005663BB">
      <w:pPr>
        <w:pStyle w:val="Questiontext"/>
        <w:tabs>
          <w:tab w:val="right" w:pos="792"/>
          <w:tab w:val="left" w:pos="1422"/>
          <w:tab w:val="right" w:pos="2142"/>
          <w:tab w:val="right" w:pos="4752"/>
        </w:tabs>
        <w:jc w:val="both"/>
        <w:rPr>
          <w:rFonts w:ascii="Verdana" w:hAnsi="Verdana"/>
          <w:b/>
        </w:rPr>
      </w:pPr>
      <w:r w:rsidRPr="00684C08">
        <w:rPr>
          <w:rFonts w:ascii="Verdana" w:hAnsi="Verdana"/>
          <w:b/>
        </w:rPr>
        <w:t xml:space="preserve">Please also include here any additional information indicated in previous </w:t>
      </w:r>
      <w:r>
        <w:rPr>
          <w:rFonts w:ascii="Verdana" w:hAnsi="Verdana"/>
          <w:b/>
        </w:rPr>
        <w:t>S</w:t>
      </w:r>
      <w:r w:rsidRPr="00684C08">
        <w:rPr>
          <w:rFonts w:ascii="Verdana" w:hAnsi="Verdana"/>
          <w:b/>
        </w:rPr>
        <w:t xml:space="preserve">ections of the </w:t>
      </w:r>
      <w:r w:rsidR="00A26917">
        <w:rPr>
          <w:rFonts w:ascii="Verdana" w:hAnsi="Verdana"/>
          <w:b/>
        </w:rPr>
        <w:t>f</w:t>
      </w:r>
      <w:r w:rsidRPr="00684C08">
        <w:rPr>
          <w:rFonts w:ascii="Verdana" w:hAnsi="Verdana"/>
          <w:b/>
        </w:rPr>
        <w:t>orm.</w:t>
      </w:r>
    </w:p>
    <w:p w:rsidR="005663BB" w:rsidRPr="00684C08" w:rsidRDefault="005663BB" w:rsidP="005663BB">
      <w:pPr>
        <w:pStyle w:val="Questiontext"/>
        <w:jc w:val="both"/>
        <w:rPr>
          <w:rFonts w:ascii="Verdana" w:hAnsi="Verdana"/>
          <w:b/>
        </w:rPr>
      </w:pPr>
      <w:r w:rsidRPr="00684C08">
        <w:rPr>
          <w:rFonts w:ascii="Verdana" w:hAnsi="Verdana"/>
          <w:b/>
        </w:rPr>
        <w:t xml:space="preserve">If there is insufficient space, please continue on a separate sheet of paper and clearly identify the </w:t>
      </w:r>
      <w:r>
        <w:rPr>
          <w:rFonts w:ascii="Verdana" w:hAnsi="Verdana"/>
          <w:b/>
        </w:rPr>
        <w:t>S</w:t>
      </w:r>
      <w:r w:rsidRPr="00684C08">
        <w:rPr>
          <w:rFonts w:ascii="Verdana" w:hAnsi="Verdana"/>
          <w:b/>
        </w:rPr>
        <w:t>ection and question to which the additional information relates.</w:t>
      </w:r>
    </w:p>
    <w:p w:rsidR="005663BB" w:rsidRPr="00991DEB" w:rsidRDefault="005663BB" w:rsidP="005663BB">
      <w:pPr>
        <w:pStyle w:val="Questiontext"/>
        <w:ind w:right="731"/>
        <w:rPr>
          <w:rFonts w:ascii="Verdana" w:hAnsi="Verdana"/>
        </w:rPr>
      </w:pPr>
      <w:r w:rsidRPr="00991DEB">
        <w:rPr>
          <w:rFonts w:ascii="Verdana" w:hAnsi="Verdana"/>
        </w:rPr>
        <w:t xml:space="preserve">This </w:t>
      </w:r>
      <w:r>
        <w:rPr>
          <w:rFonts w:ascii="Verdana" w:hAnsi="Verdana"/>
        </w:rPr>
        <w:t>S</w:t>
      </w:r>
      <w:r w:rsidRPr="00991DEB">
        <w:rPr>
          <w:rFonts w:ascii="Verdana" w:hAnsi="Verdana"/>
        </w:rPr>
        <w:t xml:space="preserve">ection provides space for any additional information. It should be used to disclose additional information about </w:t>
      </w:r>
      <w:r>
        <w:rPr>
          <w:rFonts w:ascii="Verdana" w:hAnsi="Verdana"/>
        </w:rPr>
        <w:t>‘</w:t>
      </w:r>
      <w:r w:rsidR="00A26917">
        <w:rPr>
          <w:rFonts w:ascii="Verdana" w:hAnsi="Verdana"/>
        </w:rPr>
        <w:t>Y</w:t>
      </w:r>
      <w:r w:rsidRPr="00991DEB">
        <w:rPr>
          <w:rFonts w:ascii="Verdana" w:hAnsi="Verdana"/>
        </w:rPr>
        <w:t>es</w:t>
      </w:r>
      <w:r>
        <w:rPr>
          <w:rFonts w:ascii="Verdana" w:hAnsi="Verdana"/>
        </w:rPr>
        <w:t>’</w:t>
      </w:r>
      <w:r w:rsidRPr="00991DEB">
        <w:rPr>
          <w:rFonts w:ascii="Verdana" w:hAnsi="Verdana"/>
        </w:rPr>
        <w:t xml:space="preserve"> answers in </w:t>
      </w:r>
      <w:r>
        <w:rPr>
          <w:rFonts w:ascii="Verdana" w:hAnsi="Verdana"/>
        </w:rPr>
        <w:t>S</w:t>
      </w:r>
      <w:r w:rsidRPr="00991DEB">
        <w:rPr>
          <w:rFonts w:ascii="Verdana" w:hAnsi="Verdana"/>
        </w:rPr>
        <w:t xml:space="preserve">ection </w:t>
      </w:r>
      <w:r>
        <w:rPr>
          <w:rFonts w:ascii="Verdana" w:hAnsi="Verdana"/>
        </w:rPr>
        <w:t>4</w:t>
      </w:r>
      <w:r w:rsidRPr="00991DEB">
        <w:rPr>
          <w:rFonts w:ascii="Verdana" w:hAnsi="Verdana"/>
        </w:rPr>
        <w:t xml:space="preserve"> of the </w:t>
      </w:r>
      <w:r>
        <w:rPr>
          <w:rFonts w:ascii="Verdana" w:hAnsi="Verdana"/>
        </w:rPr>
        <w:t>f</w:t>
      </w:r>
      <w:r w:rsidRPr="00991DEB">
        <w:rPr>
          <w:rFonts w:ascii="Verdana" w:hAnsi="Verdana"/>
        </w:rPr>
        <w:t>orm</w:t>
      </w:r>
      <w:r>
        <w:rPr>
          <w:rFonts w:ascii="Verdana" w:hAnsi="Verdana"/>
        </w:rPr>
        <w:t>. It should also be used to provide</w:t>
      </w:r>
      <w:r w:rsidRPr="00991DEB">
        <w:rPr>
          <w:rFonts w:ascii="Verdana" w:hAnsi="Verdana"/>
        </w:rPr>
        <w:t xml:space="preserve"> any information which is not </w:t>
      </w:r>
      <w:r>
        <w:rPr>
          <w:rFonts w:ascii="Verdana" w:hAnsi="Verdana"/>
        </w:rPr>
        <w:t>a response to</w:t>
      </w:r>
      <w:r w:rsidRPr="00991DEB">
        <w:rPr>
          <w:rFonts w:ascii="Verdana" w:hAnsi="Verdana"/>
        </w:rPr>
        <w:t xml:space="preserve"> a specific question in </w:t>
      </w:r>
      <w:r>
        <w:rPr>
          <w:rFonts w:ascii="Verdana" w:hAnsi="Verdana"/>
        </w:rPr>
        <w:t>S</w:t>
      </w:r>
      <w:r w:rsidRPr="00991DEB">
        <w:rPr>
          <w:rFonts w:ascii="Verdana" w:hAnsi="Verdana"/>
        </w:rPr>
        <w:t xml:space="preserve">ection </w:t>
      </w:r>
      <w:r>
        <w:rPr>
          <w:rFonts w:ascii="Verdana" w:hAnsi="Verdana"/>
        </w:rPr>
        <w:t>4</w:t>
      </w:r>
      <w:r w:rsidRPr="00991DEB">
        <w:rPr>
          <w:rFonts w:ascii="Verdana" w:hAnsi="Verdana"/>
        </w:rPr>
        <w:t xml:space="preserve">, but is relevant to the consideration of fitness and propriety. </w:t>
      </w:r>
    </w:p>
    <w:p w:rsidR="005663BB" w:rsidRPr="00991DEB" w:rsidRDefault="005663BB" w:rsidP="005663BB">
      <w:pPr>
        <w:pStyle w:val="Questiontext"/>
        <w:ind w:right="731"/>
        <w:rPr>
          <w:rFonts w:ascii="Verdana" w:hAnsi="Verdana"/>
        </w:rPr>
      </w:pPr>
      <w:r>
        <w:rPr>
          <w:rFonts w:ascii="Verdana" w:hAnsi="Verdana"/>
        </w:rPr>
        <w:t>You must also provide r</w:t>
      </w:r>
      <w:r w:rsidRPr="00991DEB">
        <w:rPr>
          <w:rFonts w:ascii="Verdana" w:hAnsi="Verdana"/>
        </w:rPr>
        <w:t>elevant documents, such as evidence of the settlements of County Court Judgments.</w:t>
      </w:r>
    </w:p>
    <w:p w:rsidR="005663BB" w:rsidRDefault="005663BB" w:rsidP="005663BB">
      <w:pPr>
        <w:pStyle w:val="Questionbullet"/>
        <w:keepNext/>
        <w:spacing w:before="20" w:after="0"/>
        <w:ind w:left="0" w:firstLine="0"/>
        <w:rPr>
          <w:rFonts w:cs="Arial"/>
          <w:b/>
          <w:szCs w:val="18"/>
        </w:rPr>
        <w:sectPr w:rsidR="005663BB" w:rsidSect="00FB4589">
          <w:headerReference w:type="default" r:id="rId22"/>
          <w:type w:val="continuous"/>
          <w:pgSz w:w="11901" w:h="16846" w:code="9"/>
          <w:pgMar w:top="1560" w:right="702" w:bottom="568" w:left="3402" w:header="567" w:footer="680" w:gutter="0"/>
          <w:cols w:space="720"/>
          <w:titlePg/>
        </w:sectPr>
      </w:pPr>
    </w:p>
    <w:p w:rsidR="005663BB" w:rsidRDefault="005663BB" w:rsidP="005663BB">
      <w:pPr>
        <w:pStyle w:val="Questionbullet"/>
        <w:keepNext/>
        <w:spacing w:before="20" w:after="0"/>
        <w:ind w:left="0" w:firstLine="0"/>
        <w:rPr>
          <w:rFonts w:cs="Arial"/>
          <w:b/>
          <w:szCs w:val="18"/>
        </w:rPr>
      </w:pPr>
    </w:p>
    <w:tbl>
      <w:tblPr>
        <w:tblW w:w="10046" w:type="dxa"/>
        <w:tblInd w:w="-2333" w:type="dxa"/>
        <w:shd w:val="clear" w:color="auto" w:fill="701B45"/>
        <w:tblLayout w:type="fixed"/>
        <w:tblCellMar>
          <w:left w:w="0" w:type="dxa"/>
          <w:right w:w="0" w:type="dxa"/>
        </w:tblCellMar>
        <w:tblLook w:val="0000" w:firstRow="0" w:lastRow="0" w:firstColumn="0" w:lastColumn="0" w:noHBand="0" w:noVBand="0"/>
      </w:tblPr>
      <w:tblGrid>
        <w:gridCol w:w="2263"/>
        <w:gridCol w:w="7783"/>
      </w:tblGrid>
      <w:tr w:rsidR="005663BB" w:rsidRPr="002C0A35" w:rsidTr="004B5E1B">
        <w:trPr>
          <w:trHeight w:val="1186"/>
        </w:trPr>
        <w:tc>
          <w:tcPr>
            <w:tcW w:w="2263" w:type="dxa"/>
            <w:shd w:val="clear" w:color="auto" w:fill="701B45"/>
          </w:tcPr>
          <w:p w:rsidR="005663BB" w:rsidRPr="002C0A35" w:rsidRDefault="005663BB" w:rsidP="004B5E1B">
            <w:pPr>
              <w:pStyle w:val="Sectionnumber"/>
            </w:pPr>
            <w:r>
              <w:lastRenderedPageBreak/>
              <w:t>6</w:t>
            </w:r>
          </w:p>
        </w:tc>
        <w:tc>
          <w:tcPr>
            <w:tcW w:w="7783" w:type="dxa"/>
            <w:shd w:val="clear" w:color="auto" w:fill="701B45"/>
          </w:tcPr>
          <w:p w:rsidR="005663BB" w:rsidRPr="003C1965" w:rsidRDefault="005663BB" w:rsidP="004B5E1B">
            <w:pPr>
              <w:pStyle w:val="Sectionheading"/>
              <w:ind w:left="89"/>
              <w:rPr>
                <w:rFonts w:ascii="Arial Black" w:hAnsi="Arial Black"/>
              </w:rPr>
            </w:pPr>
            <w:r w:rsidRPr="003C1965">
              <w:rPr>
                <w:rFonts w:ascii="Arial Black" w:hAnsi="Arial Black"/>
              </w:rPr>
              <w:t>Declarations and signatures</w:t>
            </w:r>
          </w:p>
          <w:p w:rsidR="005663BB" w:rsidRPr="002C0A35" w:rsidRDefault="005663BB" w:rsidP="004B5E1B">
            <w:pPr>
              <w:spacing w:before="20" w:after="284"/>
              <w:ind w:left="70" w:right="737"/>
            </w:pPr>
          </w:p>
        </w:tc>
      </w:tr>
    </w:tbl>
    <w:p w:rsidR="005663BB" w:rsidRDefault="005663BB" w:rsidP="005663BB">
      <w:pPr>
        <w:pStyle w:val="Questiontext"/>
        <w:ind w:right="731"/>
        <w:rPr>
          <w:rFonts w:ascii="Verdana" w:hAnsi="Verdana"/>
        </w:rPr>
      </w:pPr>
    </w:p>
    <w:p w:rsidR="005663BB" w:rsidRDefault="005663BB" w:rsidP="005663BB">
      <w:pPr>
        <w:pStyle w:val="Questiontext"/>
        <w:ind w:right="731"/>
        <w:rPr>
          <w:rFonts w:ascii="Verdana" w:hAnsi="Verdana"/>
        </w:rPr>
      </w:pPr>
      <w:r w:rsidRPr="00991DEB">
        <w:rPr>
          <w:rFonts w:ascii="Verdana" w:hAnsi="Verdana"/>
        </w:rPr>
        <w:t xml:space="preserve">This </w:t>
      </w:r>
      <w:r>
        <w:rPr>
          <w:rFonts w:ascii="Verdana" w:hAnsi="Verdana"/>
        </w:rPr>
        <w:t>s</w:t>
      </w:r>
      <w:r w:rsidRPr="00991DEB">
        <w:rPr>
          <w:rFonts w:ascii="Verdana" w:hAnsi="Verdana"/>
        </w:rPr>
        <w:t>ection contains declarations which must be signed by both an appropriate individual for the firm or applicant submitting the application and the</w:t>
      </w:r>
      <w:r w:rsidR="00A26917">
        <w:rPr>
          <w:rFonts w:ascii="Verdana" w:hAnsi="Verdana"/>
        </w:rPr>
        <w:t xml:space="preserve"> MLR</w:t>
      </w:r>
      <w:r w:rsidRPr="00991DEB">
        <w:rPr>
          <w:rFonts w:ascii="Verdana" w:hAnsi="Verdana"/>
        </w:rPr>
        <w:t xml:space="preserve"> </w:t>
      </w:r>
      <w:r w:rsidR="00A26917">
        <w:rPr>
          <w:rFonts w:ascii="Verdana" w:hAnsi="Verdana"/>
        </w:rPr>
        <w:t>I</w:t>
      </w:r>
      <w:r w:rsidRPr="00991DEB">
        <w:rPr>
          <w:rFonts w:ascii="Verdana" w:hAnsi="Verdana"/>
        </w:rPr>
        <w:t xml:space="preserve">ndividual. Signatures </w:t>
      </w:r>
      <w:r w:rsidRPr="00257950">
        <w:rPr>
          <w:rFonts w:ascii="Verdana" w:hAnsi="Verdana"/>
          <w:b/>
        </w:rPr>
        <w:t>must not</w:t>
      </w:r>
      <w:r w:rsidRPr="00991DEB">
        <w:rPr>
          <w:rFonts w:ascii="Verdana" w:hAnsi="Verdana"/>
        </w:rPr>
        <w:t xml:space="preserve"> be dated more than 3 months </w:t>
      </w:r>
      <w:r>
        <w:rPr>
          <w:rFonts w:ascii="Verdana" w:hAnsi="Verdana"/>
        </w:rPr>
        <w:t xml:space="preserve">before </w:t>
      </w:r>
      <w:r w:rsidRPr="00991DEB">
        <w:rPr>
          <w:rFonts w:ascii="Verdana" w:hAnsi="Verdana"/>
        </w:rPr>
        <w:t>the date of submi</w:t>
      </w:r>
      <w:r>
        <w:rPr>
          <w:rFonts w:ascii="Verdana" w:hAnsi="Verdana"/>
        </w:rPr>
        <w:t>tting</w:t>
      </w:r>
      <w:r w:rsidRPr="00991DEB">
        <w:rPr>
          <w:rFonts w:ascii="Verdana" w:hAnsi="Verdana"/>
        </w:rPr>
        <w:t xml:space="preserve"> the application.</w:t>
      </w:r>
    </w:p>
    <w:p w:rsidR="005663BB" w:rsidRPr="00991DEB" w:rsidRDefault="005663BB" w:rsidP="005663BB">
      <w:pPr>
        <w:pStyle w:val="Questiontext"/>
        <w:ind w:right="731"/>
        <w:rPr>
          <w:rFonts w:ascii="Verdana" w:hAnsi="Verdana"/>
        </w:rPr>
      </w:pPr>
      <w:r w:rsidRPr="00991DEB">
        <w:rPr>
          <w:rFonts w:ascii="Verdana" w:hAnsi="Verdana"/>
        </w:rPr>
        <w:t xml:space="preserve">The FCA considers that an appropriate individual would either be an individual </w:t>
      </w:r>
      <w:r>
        <w:rPr>
          <w:rFonts w:ascii="Verdana" w:hAnsi="Verdana"/>
        </w:rPr>
        <w:t>defined as a MLR Individual as defined in Section 3: Arrangements</w:t>
      </w:r>
      <w:r w:rsidRPr="00991DEB">
        <w:rPr>
          <w:rFonts w:ascii="Verdana" w:hAnsi="Verdana"/>
        </w:rPr>
        <w:t xml:space="preserve"> or someone to whom the firm has delegated the authority to notify the FCA. </w:t>
      </w:r>
    </w:p>
    <w:p w:rsidR="005663BB" w:rsidRPr="00991DEB" w:rsidRDefault="005663BB" w:rsidP="005663BB">
      <w:pPr>
        <w:pStyle w:val="Questiontext"/>
        <w:ind w:right="731"/>
        <w:rPr>
          <w:rFonts w:ascii="Verdana" w:hAnsi="Verdana"/>
        </w:rPr>
      </w:pPr>
      <w:r w:rsidRPr="00991DEB">
        <w:rPr>
          <w:rFonts w:ascii="Verdana" w:hAnsi="Verdana"/>
        </w:rPr>
        <w:t>If this authority has been delegated, the firm should keep records of those individuals authorised to sign on behalf of the applicant (</w:t>
      </w:r>
      <w:proofErr w:type="spellStart"/>
      <w:r w:rsidRPr="00991DEB">
        <w:rPr>
          <w:rFonts w:ascii="Verdana" w:hAnsi="Verdana"/>
        </w:rPr>
        <w:t>ie</w:t>
      </w:r>
      <w:proofErr w:type="spellEnd"/>
      <w:r w:rsidRPr="00991DEB">
        <w:rPr>
          <w:rFonts w:ascii="Verdana" w:hAnsi="Verdana"/>
        </w:rPr>
        <w:t xml:space="preserve"> the applicant for </w:t>
      </w:r>
      <w:r>
        <w:rPr>
          <w:rFonts w:ascii="Verdana" w:hAnsi="Verdana"/>
          <w:szCs w:val="18"/>
        </w:rPr>
        <w:t xml:space="preserve">registration as an Annex I Financial </w:t>
      </w:r>
      <w:r w:rsidR="00A26917">
        <w:rPr>
          <w:rFonts w:ascii="Verdana" w:hAnsi="Verdana"/>
          <w:szCs w:val="18"/>
        </w:rPr>
        <w:t>Institution</w:t>
      </w:r>
      <w:r w:rsidRPr="00991DEB">
        <w:rPr>
          <w:rFonts w:ascii="Verdana" w:hAnsi="Verdana"/>
        </w:rPr>
        <w:t>). All signatures submitted on forms should be originals.</w:t>
      </w:r>
    </w:p>
    <w:p w:rsidR="00AF48C6" w:rsidRDefault="00AF48C6" w:rsidP="00AF48C6">
      <w:pPr>
        <w:pStyle w:val="Questiontext"/>
        <w:jc w:val="both"/>
        <w:rPr>
          <w:rFonts w:ascii="Verdana" w:hAnsi="Verdana"/>
          <w:b/>
        </w:rPr>
      </w:pPr>
    </w:p>
    <w:sectPr w:rsidR="00AF48C6" w:rsidSect="008B7DFD">
      <w:headerReference w:type="default" r:id="rId23"/>
      <w:type w:val="continuous"/>
      <w:pgSz w:w="11901" w:h="16846" w:code="9"/>
      <w:pgMar w:top="1560" w:right="702" w:bottom="568" w:left="3402" w:header="56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F8A" w:rsidRDefault="00383F8A">
      <w:r>
        <w:separator/>
      </w:r>
    </w:p>
  </w:endnote>
  <w:endnote w:type="continuationSeparator" w:id="0">
    <w:p w:rsidR="00383F8A" w:rsidRDefault="0038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BB" w:rsidRPr="004C6007" w:rsidRDefault="0026676B">
    <w:pPr>
      <w:pStyle w:val="Footer"/>
      <w:tabs>
        <w:tab w:val="clear" w:pos="4320"/>
        <w:tab w:val="right" w:pos="7797"/>
      </w:tabs>
      <w:rPr>
        <w:sz w:val="16"/>
      </w:rPr>
    </w:pPr>
    <w:r>
      <w:rPr>
        <w:noProof/>
        <w:sz w:val="16"/>
      </w:rPr>
      <w:pict>
        <v:line id="_x0000_s2055" style="position:absolute;z-index:251660288;mso-position-horizontal-relative:margin" from="0,2.85pt" to="391.2pt,2.85pt" o:allowincell="f" strokecolor="#701b45" strokeweight="1.5pt">
          <w10:wrap anchorx="margin"/>
        </v:line>
      </w:pict>
    </w:r>
    <w:r w:rsidR="005663BB" w:rsidRPr="00C02125">
      <w:rPr>
        <w:sz w:val="16"/>
      </w:rPr>
      <w:t>FCA</w:t>
    </w:r>
    <w:r w:rsidR="005663BB">
      <w:rPr>
        <w:sz w:val="16"/>
      </w:rPr>
      <w:t xml:space="preserve"> </w:t>
    </w:r>
    <w:r w:rsidR="005663BB">
      <w:rPr>
        <w:sz w:val="12"/>
      </w:rPr>
      <w:sym w:font="Wingdings" w:char="F06C"/>
    </w:r>
    <w:r w:rsidR="005663BB">
      <w:rPr>
        <w:sz w:val="16"/>
      </w:rPr>
      <w:t xml:space="preserve"> MLR Individual</w:t>
    </w:r>
    <w:r w:rsidR="00A26917">
      <w:rPr>
        <w:sz w:val="16"/>
      </w:rPr>
      <w:t xml:space="preserve"> Form</w:t>
    </w:r>
    <w:r w:rsidR="005663BB">
      <w:rPr>
        <w:sz w:val="16"/>
      </w:rPr>
      <w:t xml:space="preserve"> Notes </w:t>
    </w:r>
    <w:r w:rsidR="005663BB" w:rsidRPr="00C02125">
      <w:rPr>
        <w:sz w:val="12"/>
      </w:rPr>
      <w:sym w:font="Wingdings" w:char="F06C"/>
    </w:r>
    <w:r w:rsidR="005663BB" w:rsidRPr="00C02125">
      <w:rPr>
        <w:sz w:val="16"/>
      </w:rPr>
      <w:t xml:space="preserve"> Release </w:t>
    </w:r>
    <w:r>
      <w:rPr>
        <w:sz w:val="16"/>
      </w:rPr>
      <w:t>2</w:t>
    </w:r>
    <w:r w:rsidR="005663BB" w:rsidRPr="00C02125">
      <w:rPr>
        <w:sz w:val="16"/>
      </w:rPr>
      <w:t xml:space="preserve"> </w:t>
    </w:r>
    <w:r w:rsidR="005663BB" w:rsidRPr="00C02125">
      <w:rPr>
        <w:sz w:val="12"/>
      </w:rPr>
      <w:sym w:font="Wingdings" w:char="F06C"/>
    </w:r>
    <w:r w:rsidR="005663BB" w:rsidRPr="00C02125">
      <w:rPr>
        <w:sz w:val="16"/>
      </w:rPr>
      <w:t xml:space="preserve"> </w:t>
    </w:r>
    <w:r>
      <w:rPr>
        <w:sz w:val="16"/>
      </w:rPr>
      <w:t>May 2018</w:t>
    </w:r>
    <w:r w:rsidR="005663BB">
      <w:rPr>
        <w:sz w:val="16"/>
      </w:rPr>
      <w:tab/>
      <w:t xml:space="preserve">page </w:t>
    </w:r>
    <w:r w:rsidR="005663BB">
      <w:rPr>
        <w:rStyle w:val="PageNumber"/>
        <w:b/>
        <w:sz w:val="16"/>
      </w:rPr>
      <w:fldChar w:fldCharType="begin"/>
    </w:r>
    <w:r w:rsidR="005663BB">
      <w:rPr>
        <w:rStyle w:val="PageNumber"/>
        <w:b/>
        <w:sz w:val="16"/>
      </w:rPr>
      <w:instrText xml:space="preserve"> PAGE </w:instrText>
    </w:r>
    <w:r w:rsidR="005663BB">
      <w:rPr>
        <w:rStyle w:val="PageNumber"/>
        <w:b/>
        <w:sz w:val="16"/>
      </w:rPr>
      <w:fldChar w:fldCharType="separate"/>
    </w:r>
    <w:r>
      <w:rPr>
        <w:rStyle w:val="PageNumber"/>
        <w:b/>
        <w:noProof/>
        <w:sz w:val="16"/>
      </w:rPr>
      <w:t>4</w:t>
    </w:r>
    <w:r w:rsidR="005663BB">
      <w:rPr>
        <w:rStyle w:val="PageNumber"/>
        <w:b/>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BB" w:rsidRDefault="0026676B" w:rsidP="00384568">
    <w:pPr>
      <w:pStyle w:val="Footer"/>
      <w:tabs>
        <w:tab w:val="clear" w:pos="4320"/>
        <w:tab w:val="right" w:pos="7797"/>
      </w:tabs>
      <w:rPr>
        <w:sz w:val="16"/>
      </w:rPr>
    </w:pPr>
    <w:r>
      <w:rPr>
        <w:noProof/>
        <w:sz w:val="16"/>
      </w:rPr>
      <w:pict>
        <v:line id="_x0000_s2054" style="position:absolute;z-index:251659264;mso-position-horizontal-relative:margin" from="0,2.85pt" to="391.2pt,2.85pt" o:allowincell="f" strokecolor="#903" strokeweight="1.5pt">
          <w10:wrap anchorx="margin"/>
        </v:line>
      </w:pict>
    </w:r>
    <w:r w:rsidR="005663BB" w:rsidRPr="00C02125">
      <w:rPr>
        <w:sz w:val="16"/>
      </w:rPr>
      <w:t>FCA</w:t>
    </w:r>
    <w:r w:rsidR="005663BB">
      <w:rPr>
        <w:sz w:val="16"/>
      </w:rPr>
      <w:t xml:space="preserve"> </w:t>
    </w:r>
    <w:r w:rsidR="005663BB">
      <w:rPr>
        <w:sz w:val="12"/>
      </w:rPr>
      <w:sym w:font="Wingdings" w:char="F06C"/>
    </w:r>
    <w:r w:rsidR="005663BB">
      <w:rPr>
        <w:sz w:val="16"/>
      </w:rPr>
      <w:t xml:space="preserve"> Application for </w:t>
    </w:r>
    <w:smartTag w:uri="urn:schemas-microsoft-com:office:smarttags" w:element="PersonName">
      <w:r w:rsidR="005663BB">
        <w:rPr>
          <w:sz w:val="16"/>
        </w:rPr>
        <w:t>Authorisation</w:t>
      </w:r>
    </w:smartTag>
    <w:r w:rsidR="005663BB">
      <w:rPr>
        <w:sz w:val="16"/>
      </w:rPr>
      <w:t xml:space="preserve"> Supplement</w:t>
    </w:r>
    <w:r w:rsidR="005663BB">
      <w:rPr>
        <w:sz w:val="12"/>
      </w:rPr>
      <w:sym w:font="Wingdings" w:char="F06C"/>
    </w:r>
    <w:r w:rsidR="005663BB">
      <w:rPr>
        <w:sz w:val="16"/>
      </w:rPr>
      <w:t xml:space="preserve"> </w:t>
    </w:r>
    <w:r w:rsidR="005663BB" w:rsidRPr="00C02125">
      <w:rPr>
        <w:sz w:val="16"/>
      </w:rPr>
      <w:t xml:space="preserve">Release </w:t>
    </w:r>
    <w:r w:rsidR="005663BB">
      <w:rPr>
        <w:sz w:val="16"/>
      </w:rPr>
      <w:t>4</w:t>
    </w:r>
    <w:r w:rsidR="005663BB" w:rsidRPr="00C02125">
      <w:rPr>
        <w:sz w:val="16"/>
      </w:rPr>
      <w:t xml:space="preserve"> </w:t>
    </w:r>
    <w:r w:rsidR="005663BB" w:rsidRPr="00C02125">
      <w:rPr>
        <w:sz w:val="12"/>
      </w:rPr>
      <w:sym w:font="Wingdings" w:char="F06C"/>
    </w:r>
    <w:r w:rsidR="005663BB" w:rsidRPr="00C02125">
      <w:rPr>
        <w:sz w:val="16"/>
      </w:rPr>
      <w:t xml:space="preserve"> </w:t>
    </w:r>
    <w:r w:rsidR="005663BB">
      <w:rPr>
        <w:sz w:val="16"/>
      </w:rPr>
      <w:t>January 2016</w:t>
    </w:r>
    <w:r w:rsidR="005663BB">
      <w:rPr>
        <w:sz w:val="16"/>
      </w:rPr>
      <w:tab/>
      <w:t xml:space="preserve">page </w:t>
    </w:r>
    <w:r w:rsidR="005663BB">
      <w:rPr>
        <w:rStyle w:val="PageNumber"/>
        <w:b/>
        <w:sz w:val="16"/>
      </w:rPr>
      <w:fldChar w:fldCharType="begin"/>
    </w:r>
    <w:r w:rsidR="005663BB">
      <w:rPr>
        <w:rStyle w:val="PageNumber"/>
        <w:b/>
        <w:sz w:val="16"/>
      </w:rPr>
      <w:instrText xml:space="preserve"> PAGE </w:instrText>
    </w:r>
    <w:r w:rsidR="005663BB">
      <w:rPr>
        <w:rStyle w:val="PageNumber"/>
        <w:b/>
        <w:sz w:val="16"/>
      </w:rPr>
      <w:fldChar w:fldCharType="separate"/>
    </w:r>
    <w:r>
      <w:rPr>
        <w:rStyle w:val="PageNumber"/>
        <w:b/>
        <w:noProof/>
        <w:sz w:val="16"/>
      </w:rPr>
      <w:t>1</w:t>
    </w:r>
    <w:r w:rsidR="005663BB">
      <w:rPr>
        <w:rStyle w:val="PageNumber"/>
        <w:b/>
        <w:sz w:val="16"/>
      </w:rPr>
      <w:fldChar w:fldCharType="end"/>
    </w:r>
  </w:p>
  <w:p w:rsidR="005663BB" w:rsidRPr="004C6007" w:rsidRDefault="005663BB" w:rsidP="000809B2">
    <w:pPr>
      <w:pStyle w:val="Footer"/>
      <w:tabs>
        <w:tab w:val="clear" w:pos="4320"/>
        <w:tab w:val="right" w:pos="779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F8A" w:rsidRDefault="00383F8A">
      <w:r>
        <w:separator/>
      </w:r>
    </w:p>
  </w:footnote>
  <w:footnote w:type="continuationSeparator" w:id="0">
    <w:p w:rsidR="00383F8A" w:rsidRDefault="00383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BB" w:rsidRDefault="005663BB">
    <w:pPr>
      <w:pStyle w:val="Header"/>
      <w:jc w:val="right"/>
      <w:rPr>
        <w:b/>
        <w:sz w:val="16"/>
      </w:rPr>
    </w:pPr>
    <w:r>
      <w:rPr>
        <w:b/>
        <w:sz w:val="16"/>
      </w:rPr>
      <w:t>(NOTES) 1</w:t>
    </w:r>
    <w:r>
      <w:rPr>
        <w:b/>
        <w:sz w:val="16"/>
      </w:rPr>
      <w:t> </w:t>
    </w:r>
    <w:r>
      <w:rPr>
        <w:b/>
        <w:sz w:val="16"/>
      </w:rPr>
      <w:t xml:space="preserve">Scope of Permission required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BB" w:rsidRDefault="005663BB">
    <w:pPr>
      <w:pStyle w:val="Header"/>
      <w:jc w:val="right"/>
    </w:pPr>
    <w:r>
      <w:rPr>
        <w:b/>
        <w:sz w:val="16"/>
      </w:rPr>
      <w:t>(NOTES) 1</w:t>
    </w:r>
    <w:r>
      <w:rPr>
        <w:b/>
        <w:sz w:val="16"/>
      </w:rPr>
      <w:t> </w:t>
    </w:r>
    <w:r>
      <w:rPr>
        <w:b/>
        <w:sz w:val="16"/>
      </w:rPr>
      <w:t>Regulatory business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BB" w:rsidRDefault="005663BB" w:rsidP="00364DC5">
    <w:pPr>
      <w:pStyle w:val="Header"/>
      <w:jc w:val="right"/>
      <w:rPr>
        <w:b/>
        <w:sz w:val="16"/>
      </w:rPr>
    </w:pPr>
    <w:r>
      <w:rPr>
        <w:b/>
        <w:sz w:val="16"/>
      </w:rPr>
      <w:t xml:space="preserve">1 </w:t>
    </w:r>
    <w:r>
      <w:rPr>
        <w:b/>
        <w:sz w:val="16"/>
      </w:rPr>
      <w:t> </w:t>
    </w:r>
    <w:r>
      <w:rPr>
        <w:b/>
        <w:sz w:val="16"/>
      </w:rPr>
      <w:t>(NOTES) Personal identification details</w:t>
    </w:r>
  </w:p>
  <w:p w:rsidR="005663BB" w:rsidRPr="00E33102" w:rsidRDefault="005663BB" w:rsidP="00364DC5">
    <w:pPr>
      <w:pStyle w:val="Header"/>
      <w:jc w:val="right"/>
      <w:rPr>
        <w:b/>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BB" w:rsidRDefault="005663BB" w:rsidP="00364DC5">
    <w:pPr>
      <w:pStyle w:val="Header"/>
      <w:jc w:val="right"/>
      <w:rPr>
        <w:b/>
        <w:sz w:val="16"/>
      </w:rPr>
    </w:pPr>
    <w:r>
      <w:rPr>
        <w:b/>
        <w:sz w:val="16"/>
      </w:rPr>
      <w:t>2 (NOTES)</w:t>
    </w:r>
    <w:r>
      <w:rPr>
        <w:b/>
        <w:sz w:val="16"/>
      </w:rPr>
      <w:t> </w:t>
    </w:r>
    <w:r>
      <w:rPr>
        <w:b/>
        <w:sz w:val="16"/>
      </w:rPr>
      <w:t>Firm identification details</w:t>
    </w:r>
  </w:p>
  <w:p w:rsidR="005663BB" w:rsidRPr="00E33102" w:rsidRDefault="005663BB" w:rsidP="00364DC5">
    <w:pPr>
      <w:pStyle w:val="Header"/>
      <w:jc w:val="right"/>
      <w:rPr>
        <w:b/>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BB" w:rsidRDefault="005663BB" w:rsidP="00364DC5">
    <w:pPr>
      <w:pStyle w:val="Header"/>
      <w:jc w:val="right"/>
      <w:rPr>
        <w:b/>
        <w:sz w:val="16"/>
      </w:rPr>
    </w:pPr>
    <w:r>
      <w:rPr>
        <w:b/>
        <w:sz w:val="16"/>
      </w:rPr>
      <w:t>3 (NOTES)</w:t>
    </w:r>
    <w:r>
      <w:rPr>
        <w:b/>
        <w:sz w:val="16"/>
      </w:rPr>
      <w:t> </w:t>
    </w:r>
    <w:r>
      <w:rPr>
        <w:b/>
        <w:sz w:val="16"/>
      </w:rPr>
      <w:t>Arrangements</w:t>
    </w:r>
  </w:p>
  <w:p w:rsidR="005663BB" w:rsidRPr="00E33102" w:rsidRDefault="005663BB" w:rsidP="00364DC5">
    <w:pPr>
      <w:pStyle w:val="Header"/>
      <w:jc w:val="right"/>
      <w:rPr>
        <w:b/>
        <w:sz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BB" w:rsidRDefault="005663BB">
    <w:pPr>
      <w:pStyle w:val="Header"/>
      <w:jc w:val="right"/>
      <w:rPr>
        <w:b/>
        <w:sz w:val="16"/>
      </w:rPr>
    </w:pPr>
    <w:r>
      <w:rPr>
        <w:b/>
        <w:sz w:val="16"/>
      </w:rPr>
      <w:t>5 (NOTES)</w:t>
    </w:r>
    <w:r>
      <w:rPr>
        <w:b/>
        <w:sz w:val="16"/>
      </w:rPr>
      <w:t> </w:t>
    </w:r>
    <w:r>
      <w:rPr>
        <w:b/>
        <w:sz w:val="16"/>
      </w:rPr>
      <w:t>Fitness and Propriety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BB" w:rsidRDefault="005663BB">
    <w:pPr>
      <w:pStyle w:val="Header"/>
      <w:ind w:left="1440"/>
      <w:jc w:val="right"/>
    </w:pPr>
    <w:r>
      <w:rPr>
        <w:b/>
        <w:sz w:val="16"/>
      </w:rPr>
      <w:t xml:space="preserve"> 6</w:t>
    </w:r>
    <w:r>
      <w:rPr>
        <w:b/>
        <w:sz w:val="16"/>
      </w:rPr>
      <w:t> </w:t>
    </w:r>
    <w:r>
      <w:rPr>
        <w:b/>
        <w:sz w:val="16"/>
      </w:rPr>
      <w:t>(NOTES) Supplementary information</w:t>
    </w:r>
  </w:p>
  <w:p w:rsidR="005663BB" w:rsidRDefault="005663B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BB" w:rsidRDefault="005663BB">
    <w:pPr>
      <w:pStyle w:val="Header"/>
      <w:jc w:val="right"/>
      <w:rPr>
        <w:b/>
        <w:sz w:val="16"/>
      </w:rPr>
    </w:pPr>
    <w:r>
      <w:rPr>
        <w:b/>
        <w:sz w:val="16"/>
      </w:rPr>
      <w:t>5 (NOTES)</w:t>
    </w:r>
    <w:r>
      <w:rPr>
        <w:b/>
        <w:sz w:val="16"/>
      </w:rPr>
      <w:t> </w:t>
    </w:r>
    <w:r>
      <w:rPr>
        <w:b/>
        <w:sz w:val="16"/>
      </w:rPr>
      <w:t>Supplementary information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FD" w:rsidRDefault="008B7DFD">
    <w:pPr>
      <w:pStyle w:val="Header"/>
      <w:jc w:val="right"/>
      <w:rPr>
        <w:b/>
        <w:sz w:val="16"/>
      </w:rPr>
    </w:pPr>
    <w:r>
      <w:rPr>
        <w:b/>
        <w:sz w:val="16"/>
      </w:rPr>
      <w:t xml:space="preserve"> </w:t>
    </w:r>
    <w:r w:rsidR="009E0F5F">
      <w:rPr>
        <w:b/>
        <w:sz w:val="16"/>
      </w:rPr>
      <w:t>6</w:t>
    </w:r>
    <w:r>
      <w:rPr>
        <w:b/>
        <w:sz w:val="16"/>
      </w:rPr>
      <w:t> </w:t>
    </w:r>
    <w:r w:rsidR="001E252B">
      <w:rPr>
        <w:b/>
        <w:sz w:val="16"/>
      </w:rPr>
      <w:t xml:space="preserve">(NOTES) </w:t>
    </w:r>
    <w:r>
      <w:rPr>
        <w:b/>
        <w:sz w:val="16"/>
      </w:rPr>
      <w:t>Declarations and signatures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8FA"/>
    <w:multiLevelType w:val="hybridMultilevel"/>
    <w:tmpl w:val="D778B4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DC64CBA"/>
    <w:multiLevelType w:val="hybridMultilevel"/>
    <w:tmpl w:val="7938F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4B95396"/>
    <w:multiLevelType w:val="hybridMultilevel"/>
    <w:tmpl w:val="F98E4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CCD4B5E"/>
    <w:multiLevelType w:val="hybridMultilevel"/>
    <w:tmpl w:val="165890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0EF1462"/>
    <w:multiLevelType w:val="hybridMultilevel"/>
    <w:tmpl w:val="641269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30B1A58"/>
    <w:multiLevelType w:val="hybridMultilevel"/>
    <w:tmpl w:val="B6404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1455E23"/>
    <w:multiLevelType w:val="hybridMultilevel"/>
    <w:tmpl w:val="57B2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822"/>
        </w:tabs>
        <w:ind w:left="822"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47B7ECF"/>
    <w:multiLevelType w:val="hybridMultilevel"/>
    <w:tmpl w:val="53902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D372352"/>
    <w:multiLevelType w:val="multilevel"/>
    <w:tmpl w:val="07047F92"/>
    <w:lvl w:ilvl="0">
      <w:start w:val="1"/>
      <w:numFmt w:val="decimal"/>
      <w:pStyle w:val="CPbody"/>
      <w:lvlText w:val="%1"/>
      <w:lvlJc w:val="left"/>
      <w:pPr>
        <w:tabs>
          <w:tab w:val="num" w:pos="720"/>
        </w:tabs>
        <w:ind w:left="720" w:hanging="720"/>
      </w:pPr>
      <w:rPr>
        <w:rFonts w:ascii="Arial" w:hAnsi="Arial" w:hint="default"/>
      </w:rPr>
    </w:lvl>
    <w:lvl w:ilvl="1">
      <w:start w:val="1"/>
      <w:numFmt w:val="decimal"/>
      <w:pStyle w:val="CPbody"/>
      <w:lvlText w:val="3.%2"/>
      <w:lvlJc w:val="left"/>
      <w:pPr>
        <w:tabs>
          <w:tab w:val="num" w:pos="720"/>
        </w:tabs>
        <w:ind w:left="720" w:hanging="720"/>
      </w:pPr>
      <w:rPr>
        <w:rFonts w:ascii="Times New Roman" w:hAnsi="Times New Roman" w:hint="default"/>
      </w:rPr>
    </w:lvl>
    <w:lvl w:ilvl="2">
      <w:start w:val="1"/>
      <w:numFmt w:val="lowerLetter"/>
      <w:lvlRestart w:val="0"/>
      <w:pStyle w:val="CPnumberLev1-abc"/>
      <w:lvlText w:val="%3"/>
      <w:lvlJc w:val="left"/>
      <w:pPr>
        <w:tabs>
          <w:tab w:val="num" w:pos="1077"/>
        </w:tabs>
        <w:ind w:left="1077" w:hanging="357"/>
      </w:pPr>
      <w:rPr>
        <w:rFonts w:hint="default"/>
      </w:rPr>
    </w:lvl>
    <w:lvl w:ilvl="3">
      <w:start w:val="1"/>
      <w:numFmt w:val="lowerRoman"/>
      <w:lvlRestart w:val="0"/>
      <w:pStyle w:val="CPnumberLev3-i-ii-iii"/>
      <w:lvlText w:val="%4"/>
      <w:lvlJc w:val="left"/>
      <w:pPr>
        <w:tabs>
          <w:tab w:val="num" w:pos="1440"/>
        </w:tabs>
        <w:ind w:left="1440" w:hanging="363"/>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num w:numId="1">
    <w:abstractNumId w:val="0"/>
  </w:num>
  <w:num w:numId="2">
    <w:abstractNumId w:val="1"/>
  </w:num>
  <w:num w:numId="3">
    <w:abstractNumId w:val="8"/>
  </w:num>
  <w:num w:numId="4">
    <w:abstractNumId w:val="10"/>
  </w:num>
  <w:num w:numId="5">
    <w:abstractNumId w:val="3"/>
  </w:num>
  <w:num w:numId="6">
    <w:abstractNumId w:val="9"/>
  </w:num>
  <w:num w:numId="7">
    <w:abstractNumId w:val="5"/>
  </w:num>
  <w:num w:numId="8">
    <w:abstractNumId w:val="6"/>
  </w:num>
  <w:num w:numId="9">
    <w:abstractNumId w:val="2"/>
  </w:num>
  <w:num w:numId="10">
    <w:abstractNumId w:val="7"/>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Full" w:cryptAlgorithmClass="hash" w:cryptAlgorithmType="typeAny" w:cryptAlgorithmSid="4" w:cryptSpinCount="100000" w:hash="GO99uh+pAZ6wOeZxdmIBnhZMqyw=" w:salt="G3cSEt4t9B9GJHPMWSUysg=="/>
  <w:defaultTabStop w:val="720"/>
  <w:displayHorizontalDrawingGridEvery w:val="0"/>
  <w:displayVerticalDrawingGridEvery w:val="0"/>
  <w:doNotUseMarginsForDrawingGridOrigin/>
  <w:noPunctuationKerning/>
  <w:characterSpacingControl w:val="doNotCompress"/>
  <w:hdrShapeDefaults>
    <o:shapedefaults v:ext="edit" spidmax="2056"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686"/>
    <w:rsid w:val="00002AE7"/>
    <w:rsid w:val="00020A65"/>
    <w:rsid w:val="00021134"/>
    <w:rsid w:val="00023291"/>
    <w:rsid w:val="0002507B"/>
    <w:rsid w:val="00035A35"/>
    <w:rsid w:val="000440CD"/>
    <w:rsid w:val="00044657"/>
    <w:rsid w:val="0006724D"/>
    <w:rsid w:val="000809B2"/>
    <w:rsid w:val="000830EC"/>
    <w:rsid w:val="000A3017"/>
    <w:rsid w:val="000C22FC"/>
    <w:rsid w:val="000C59DE"/>
    <w:rsid w:val="000E36B2"/>
    <w:rsid w:val="000E5346"/>
    <w:rsid w:val="000F0B5A"/>
    <w:rsid w:val="00111C21"/>
    <w:rsid w:val="00115F3C"/>
    <w:rsid w:val="00117271"/>
    <w:rsid w:val="00122B9B"/>
    <w:rsid w:val="0013726A"/>
    <w:rsid w:val="00141E8E"/>
    <w:rsid w:val="0015668E"/>
    <w:rsid w:val="00172EB3"/>
    <w:rsid w:val="001749BF"/>
    <w:rsid w:val="00175B92"/>
    <w:rsid w:val="00182CE7"/>
    <w:rsid w:val="00190210"/>
    <w:rsid w:val="00195C91"/>
    <w:rsid w:val="001A2BCF"/>
    <w:rsid w:val="001B047E"/>
    <w:rsid w:val="001C0471"/>
    <w:rsid w:val="001C2D1B"/>
    <w:rsid w:val="001C43AF"/>
    <w:rsid w:val="001C56E8"/>
    <w:rsid w:val="001D56B4"/>
    <w:rsid w:val="001D5F02"/>
    <w:rsid w:val="001D7737"/>
    <w:rsid w:val="001E252B"/>
    <w:rsid w:val="00210F92"/>
    <w:rsid w:val="00224106"/>
    <w:rsid w:val="0023245C"/>
    <w:rsid w:val="002363BE"/>
    <w:rsid w:val="0024012C"/>
    <w:rsid w:val="00257950"/>
    <w:rsid w:val="00263384"/>
    <w:rsid w:val="0026676B"/>
    <w:rsid w:val="00271BF7"/>
    <w:rsid w:val="00280F1B"/>
    <w:rsid w:val="00283882"/>
    <w:rsid w:val="0028568E"/>
    <w:rsid w:val="00286E58"/>
    <w:rsid w:val="00294B47"/>
    <w:rsid w:val="002C5683"/>
    <w:rsid w:val="003027C2"/>
    <w:rsid w:val="00327DA7"/>
    <w:rsid w:val="0034469B"/>
    <w:rsid w:val="00352D75"/>
    <w:rsid w:val="00362E86"/>
    <w:rsid w:val="003648F6"/>
    <w:rsid w:val="00364DC5"/>
    <w:rsid w:val="0036655E"/>
    <w:rsid w:val="00366F01"/>
    <w:rsid w:val="003751FF"/>
    <w:rsid w:val="00382874"/>
    <w:rsid w:val="00383F8A"/>
    <w:rsid w:val="00384568"/>
    <w:rsid w:val="0039613C"/>
    <w:rsid w:val="003A46CD"/>
    <w:rsid w:val="003C1484"/>
    <w:rsid w:val="003C1965"/>
    <w:rsid w:val="003C2466"/>
    <w:rsid w:val="003D1471"/>
    <w:rsid w:val="003E50B4"/>
    <w:rsid w:val="004004BD"/>
    <w:rsid w:val="00401BDF"/>
    <w:rsid w:val="00403A26"/>
    <w:rsid w:val="004161CB"/>
    <w:rsid w:val="00421FF6"/>
    <w:rsid w:val="0042529C"/>
    <w:rsid w:val="00433A28"/>
    <w:rsid w:val="00440A9B"/>
    <w:rsid w:val="00441D40"/>
    <w:rsid w:val="00443088"/>
    <w:rsid w:val="004456A3"/>
    <w:rsid w:val="00461E2A"/>
    <w:rsid w:val="0046459B"/>
    <w:rsid w:val="00467F4C"/>
    <w:rsid w:val="00480E67"/>
    <w:rsid w:val="0048258D"/>
    <w:rsid w:val="004861E3"/>
    <w:rsid w:val="0049031C"/>
    <w:rsid w:val="00490D92"/>
    <w:rsid w:val="0049620F"/>
    <w:rsid w:val="00497C23"/>
    <w:rsid w:val="004C65BF"/>
    <w:rsid w:val="004C730C"/>
    <w:rsid w:val="004C73EF"/>
    <w:rsid w:val="004D25B1"/>
    <w:rsid w:val="00503534"/>
    <w:rsid w:val="00510C14"/>
    <w:rsid w:val="005153FE"/>
    <w:rsid w:val="005165CC"/>
    <w:rsid w:val="0052051A"/>
    <w:rsid w:val="00534434"/>
    <w:rsid w:val="005370FD"/>
    <w:rsid w:val="00544184"/>
    <w:rsid w:val="005626AA"/>
    <w:rsid w:val="005663BB"/>
    <w:rsid w:val="005731D7"/>
    <w:rsid w:val="00574F33"/>
    <w:rsid w:val="005756C2"/>
    <w:rsid w:val="00581E0C"/>
    <w:rsid w:val="005823C9"/>
    <w:rsid w:val="00597F75"/>
    <w:rsid w:val="005A6445"/>
    <w:rsid w:val="005B2359"/>
    <w:rsid w:val="005C5CA4"/>
    <w:rsid w:val="005D6211"/>
    <w:rsid w:val="005E41CF"/>
    <w:rsid w:val="005F78AF"/>
    <w:rsid w:val="00602829"/>
    <w:rsid w:val="00604E42"/>
    <w:rsid w:val="0061358C"/>
    <w:rsid w:val="0062408E"/>
    <w:rsid w:val="00644C7D"/>
    <w:rsid w:val="00647E11"/>
    <w:rsid w:val="00651681"/>
    <w:rsid w:val="00662147"/>
    <w:rsid w:val="00666E57"/>
    <w:rsid w:val="006724E3"/>
    <w:rsid w:val="00690994"/>
    <w:rsid w:val="00695BA9"/>
    <w:rsid w:val="00696463"/>
    <w:rsid w:val="006A678C"/>
    <w:rsid w:val="006C4AF6"/>
    <w:rsid w:val="006D01EA"/>
    <w:rsid w:val="006D0DC0"/>
    <w:rsid w:val="006E3C56"/>
    <w:rsid w:val="006E7A99"/>
    <w:rsid w:val="006F15EE"/>
    <w:rsid w:val="006F4568"/>
    <w:rsid w:val="006F5400"/>
    <w:rsid w:val="006F62B2"/>
    <w:rsid w:val="007011C3"/>
    <w:rsid w:val="007051D5"/>
    <w:rsid w:val="00706848"/>
    <w:rsid w:val="00717905"/>
    <w:rsid w:val="00720255"/>
    <w:rsid w:val="007300BB"/>
    <w:rsid w:val="00761C9A"/>
    <w:rsid w:val="007641C6"/>
    <w:rsid w:val="00766B9E"/>
    <w:rsid w:val="007758C1"/>
    <w:rsid w:val="007A4FED"/>
    <w:rsid w:val="007C6684"/>
    <w:rsid w:val="007D4D48"/>
    <w:rsid w:val="007F017B"/>
    <w:rsid w:val="007F4E9B"/>
    <w:rsid w:val="007F5B84"/>
    <w:rsid w:val="007F784B"/>
    <w:rsid w:val="00810511"/>
    <w:rsid w:val="0081473F"/>
    <w:rsid w:val="0082062C"/>
    <w:rsid w:val="00842E71"/>
    <w:rsid w:val="00843BD4"/>
    <w:rsid w:val="00850B11"/>
    <w:rsid w:val="008608A2"/>
    <w:rsid w:val="00860B86"/>
    <w:rsid w:val="008728F3"/>
    <w:rsid w:val="0087563D"/>
    <w:rsid w:val="0088197D"/>
    <w:rsid w:val="008831C3"/>
    <w:rsid w:val="008873CB"/>
    <w:rsid w:val="008904ED"/>
    <w:rsid w:val="00892387"/>
    <w:rsid w:val="008946DF"/>
    <w:rsid w:val="008B4471"/>
    <w:rsid w:val="008B7DFD"/>
    <w:rsid w:val="008C0C27"/>
    <w:rsid w:val="008D65DA"/>
    <w:rsid w:val="008E6003"/>
    <w:rsid w:val="008F6738"/>
    <w:rsid w:val="00906040"/>
    <w:rsid w:val="009143BE"/>
    <w:rsid w:val="009161B6"/>
    <w:rsid w:val="00961026"/>
    <w:rsid w:val="009777B0"/>
    <w:rsid w:val="00991DEB"/>
    <w:rsid w:val="009A1407"/>
    <w:rsid w:val="009A73FB"/>
    <w:rsid w:val="009B1AF5"/>
    <w:rsid w:val="009B34F4"/>
    <w:rsid w:val="009B376C"/>
    <w:rsid w:val="009B5D0E"/>
    <w:rsid w:val="009C787C"/>
    <w:rsid w:val="009E0F5F"/>
    <w:rsid w:val="00A030F6"/>
    <w:rsid w:val="00A150E9"/>
    <w:rsid w:val="00A174BF"/>
    <w:rsid w:val="00A231BD"/>
    <w:rsid w:val="00A23A47"/>
    <w:rsid w:val="00A26917"/>
    <w:rsid w:val="00A47BD8"/>
    <w:rsid w:val="00A603F3"/>
    <w:rsid w:val="00A637CB"/>
    <w:rsid w:val="00A75729"/>
    <w:rsid w:val="00A771A9"/>
    <w:rsid w:val="00AA4CFA"/>
    <w:rsid w:val="00AA758F"/>
    <w:rsid w:val="00AC739A"/>
    <w:rsid w:val="00AD07B4"/>
    <w:rsid w:val="00AD214E"/>
    <w:rsid w:val="00AF057C"/>
    <w:rsid w:val="00AF0AF8"/>
    <w:rsid w:val="00AF48C6"/>
    <w:rsid w:val="00AF4EB3"/>
    <w:rsid w:val="00B02D36"/>
    <w:rsid w:val="00B0383E"/>
    <w:rsid w:val="00B0399A"/>
    <w:rsid w:val="00B068C6"/>
    <w:rsid w:val="00B10CD3"/>
    <w:rsid w:val="00B12488"/>
    <w:rsid w:val="00B12CBA"/>
    <w:rsid w:val="00B12DFF"/>
    <w:rsid w:val="00B136F0"/>
    <w:rsid w:val="00B155F7"/>
    <w:rsid w:val="00B165F1"/>
    <w:rsid w:val="00B21B82"/>
    <w:rsid w:val="00B22553"/>
    <w:rsid w:val="00B27B77"/>
    <w:rsid w:val="00B31CFF"/>
    <w:rsid w:val="00B40EFF"/>
    <w:rsid w:val="00B43EEF"/>
    <w:rsid w:val="00B652D2"/>
    <w:rsid w:val="00B80DA7"/>
    <w:rsid w:val="00B96A3A"/>
    <w:rsid w:val="00BA4CE2"/>
    <w:rsid w:val="00BA7D49"/>
    <w:rsid w:val="00BB1B35"/>
    <w:rsid w:val="00BC28A2"/>
    <w:rsid w:val="00BE1799"/>
    <w:rsid w:val="00BE4F50"/>
    <w:rsid w:val="00BE5995"/>
    <w:rsid w:val="00BF0E63"/>
    <w:rsid w:val="00BF15DD"/>
    <w:rsid w:val="00C01851"/>
    <w:rsid w:val="00C02125"/>
    <w:rsid w:val="00C0489A"/>
    <w:rsid w:val="00C052C3"/>
    <w:rsid w:val="00C113E8"/>
    <w:rsid w:val="00C12686"/>
    <w:rsid w:val="00C179CD"/>
    <w:rsid w:val="00C34AA9"/>
    <w:rsid w:val="00C407DF"/>
    <w:rsid w:val="00C45968"/>
    <w:rsid w:val="00C467D2"/>
    <w:rsid w:val="00C51BBC"/>
    <w:rsid w:val="00C55B07"/>
    <w:rsid w:val="00C6256E"/>
    <w:rsid w:val="00C633C8"/>
    <w:rsid w:val="00C76396"/>
    <w:rsid w:val="00C80206"/>
    <w:rsid w:val="00C8741F"/>
    <w:rsid w:val="00C93305"/>
    <w:rsid w:val="00C96E5B"/>
    <w:rsid w:val="00CA0BB3"/>
    <w:rsid w:val="00CA73CE"/>
    <w:rsid w:val="00CD2B3A"/>
    <w:rsid w:val="00CD4F4B"/>
    <w:rsid w:val="00CD725B"/>
    <w:rsid w:val="00CF36AC"/>
    <w:rsid w:val="00CF3BDE"/>
    <w:rsid w:val="00D11006"/>
    <w:rsid w:val="00D11569"/>
    <w:rsid w:val="00D12930"/>
    <w:rsid w:val="00D2296E"/>
    <w:rsid w:val="00D2736E"/>
    <w:rsid w:val="00D30DCE"/>
    <w:rsid w:val="00D31671"/>
    <w:rsid w:val="00D32F34"/>
    <w:rsid w:val="00D367B3"/>
    <w:rsid w:val="00D36B13"/>
    <w:rsid w:val="00D42562"/>
    <w:rsid w:val="00D44183"/>
    <w:rsid w:val="00D45C86"/>
    <w:rsid w:val="00D53B6A"/>
    <w:rsid w:val="00D5457C"/>
    <w:rsid w:val="00D74745"/>
    <w:rsid w:val="00D8259B"/>
    <w:rsid w:val="00D913F7"/>
    <w:rsid w:val="00D959E4"/>
    <w:rsid w:val="00DA638A"/>
    <w:rsid w:val="00DB042A"/>
    <w:rsid w:val="00DD3590"/>
    <w:rsid w:val="00DE1C4C"/>
    <w:rsid w:val="00DE52CF"/>
    <w:rsid w:val="00DE66B6"/>
    <w:rsid w:val="00DE7BD1"/>
    <w:rsid w:val="00DF2485"/>
    <w:rsid w:val="00DF391A"/>
    <w:rsid w:val="00DF3CFC"/>
    <w:rsid w:val="00DF6230"/>
    <w:rsid w:val="00E02D94"/>
    <w:rsid w:val="00E07301"/>
    <w:rsid w:val="00E07A1D"/>
    <w:rsid w:val="00E16F95"/>
    <w:rsid w:val="00E2199B"/>
    <w:rsid w:val="00E234D4"/>
    <w:rsid w:val="00E32FC6"/>
    <w:rsid w:val="00E33A6D"/>
    <w:rsid w:val="00E41479"/>
    <w:rsid w:val="00E4351D"/>
    <w:rsid w:val="00E43DF2"/>
    <w:rsid w:val="00E44DF5"/>
    <w:rsid w:val="00E53B80"/>
    <w:rsid w:val="00E704FE"/>
    <w:rsid w:val="00E7068B"/>
    <w:rsid w:val="00E938BC"/>
    <w:rsid w:val="00EA68BA"/>
    <w:rsid w:val="00EB3A16"/>
    <w:rsid w:val="00EC1779"/>
    <w:rsid w:val="00EC5DB2"/>
    <w:rsid w:val="00ED3F75"/>
    <w:rsid w:val="00ED498B"/>
    <w:rsid w:val="00ED4DD6"/>
    <w:rsid w:val="00ED4E90"/>
    <w:rsid w:val="00F02695"/>
    <w:rsid w:val="00F03615"/>
    <w:rsid w:val="00F05A83"/>
    <w:rsid w:val="00F11770"/>
    <w:rsid w:val="00F33C7A"/>
    <w:rsid w:val="00F55762"/>
    <w:rsid w:val="00F56964"/>
    <w:rsid w:val="00F6478A"/>
    <w:rsid w:val="00F96887"/>
    <w:rsid w:val="00FA2961"/>
    <w:rsid w:val="00FB4589"/>
    <w:rsid w:val="00FC106D"/>
    <w:rsid w:val="00FD3AA4"/>
    <w:rsid w:val="00FE0221"/>
    <w:rsid w:val="00FE2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fillcolor="#e0abed" stroke="f">
      <v:fill color="#e0abed"/>
      <v:stroke on="f"/>
      <o:colormru v:ext="edit" colors="#903,#ccf,#e0abed,#e9c4f2,#e2e4b4,#963,#d4cb86,#4ec11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link w:val="Heading1Char"/>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Char">
    <w:name w:val="Section heading Char"/>
    <w:link w:val="SectionheadingChar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Char1">
    <w:name w:val="Question note Char Char1"/>
    <w:basedOn w:val="Question"/>
    <w:link w:val="QuestionnoteCharChar1Char"/>
    <w:pPr>
      <w:tabs>
        <w:tab w:val="clear" w:pos="284"/>
      </w:tabs>
      <w:spacing w:before="0" w:line="240" w:lineRule="exact"/>
      <w:ind w:firstLine="0"/>
    </w:pPr>
  </w:style>
  <w:style w:type="paragraph" w:customStyle="1" w:styleId="QspromptCharCharCharCharChar">
    <w:name w:val="Qs prompt Char Char Char Char Char"/>
    <w:basedOn w:val="Question"/>
    <w:link w:val="QspromptCharCharCharChar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CharChar">
    <w:name w:val="Question Char Char Char Char"/>
    <w:basedOn w:val="Heading1"/>
    <w:link w:val="QuestionCharCharCharCharChar"/>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Pr>
      <w:rFonts w:ascii="Arial" w:hAnsi="Arial"/>
      <w:b/>
      <w:sz w:val="18"/>
      <w:lang w:val="en-GB" w:eastAsia="en-GB" w:bidi="ar-SA"/>
    </w:rPr>
  </w:style>
  <w:style w:type="character" w:customStyle="1" w:styleId="QsyesnoCharCharChar">
    <w:name w:val="Qs yes/no Char Char Char"/>
    <w:link w:val="QsyesnoCharChar"/>
    <w:rPr>
      <w:rFonts w:ascii="Arial" w:hAnsi="Arial"/>
      <w:sz w:val="18"/>
      <w:lang w:val="en-GB" w:eastAsia="en-GB" w:bidi="ar-SA"/>
    </w:rPr>
  </w:style>
  <w:style w:type="paragraph" w:customStyle="1" w:styleId="QuestionnoteCharChar">
    <w:name w:val="Question note Char Char"/>
    <w:basedOn w:val="Normal"/>
    <w:link w:val="QuestionnoteCharCharChar"/>
    <w:pPr>
      <w:tabs>
        <w:tab w:val="right" w:pos="-142"/>
      </w:tabs>
      <w:spacing w:before="0" w:after="40" w:line="240" w:lineRule="exact"/>
      <w:ind w:right="731"/>
      <w:outlineLvl w:val="0"/>
    </w:pPr>
    <w:rPr>
      <w:rFonts w:cs="Arial"/>
      <w:b/>
      <w:bCs/>
      <w:kern w:val="32"/>
      <w:sz w:val="18"/>
      <w:szCs w:val="32"/>
    </w:rPr>
  </w:style>
  <w:style w:type="character" w:customStyle="1" w:styleId="QuestionnoteCharCharChar">
    <w:name w:val="Question note Char Char Char"/>
    <w:link w:val="QuestionnoteCharChar"/>
    <w:rPr>
      <w:rFonts w:ascii="Arial" w:hAnsi="Arial" w:cs="Arial"/>
      <w:b/>
      <w:bCs/>
      <w:kern w:val="32"/>
      <w:sz w:val="18"/>
      <w:szCs w:val="32"/>
      <w:lang w:val="en-GB" w:eastAsia="en-GB" w:bidi="ar-SA"/>
    </w:rPr>
  </w:style>
  <w:style w:type="paragraph" w:customStyle="1" w:styleId="QuestionCharCharChar1">
    <w:name w:val="Question Char Char Char1"/>
    <w:basedOn w:val="Heading1"/>
    <w:link w:val="QuestionCharCharChar1Char"/>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pPr>
      <w:tabs>
        <w:tab w:val="left" w:pos="851"/>
      </w:tabs>
      <w:spacing w:after="20"/>
    </w:pPr>
  </w:style>
  <w:style w:type="character" w:customStyle="1" w:styleId="QuestionnoteCharChar1Char">
    <w:name w:val="Question note Char Char1 Char"/>
    <w:link w:val="QuestionnoteCharChar1"/>
    <w:rPr>
      <w:rFonts w:ascii="Arial" w:hAnsi="Arial"/>
      <w:sz w:val="18"/>
      <w:lang w:val="en-GB" w:eastAsia="en-GB" w:bidi="ar-SA"/>
    </w:rPr>
  </w:style>
  <w:style w:type="paragraph" w:customStyle="1" w:styleId="QuestionnoteChar1CharChar">
    <w:name w:val="Question note Char1 Char Char"/>
    <w:basedOn w:val="QuestionCharCharChar1"/>
    <w:link w:val="QuestionnoteChar1CharCharChar"/>
    <w:pPr>
      <w:tabs>
        <w:tab w:val="clear" w:pos="284"/>
      </w:tabs>
      <w:spacing w:before="0" w:line="240" w:lineRule="exact"/>
      <w:ind w:firstLine="0"/>
    </w:pPr>
  </w:style>
  <w:style w:type="character" w:customStyle="1" w:styleId="QspromptCharCharCharCharCharChar">
    <w:name w:val="Qs prompt Char Char Char Char Char Char"/>
    <w:link w:val="QspromptCharCharCharCharChar"/>
    <w:rPr>
      <w:rFonts w:ascii="Arial" w:hAnsi="Arial"/>
      <w:sz w:val="18"/>
      <w:lang w:val="en-GB" w:eastAsia="en-GB" w:bidi="ar-SA"/>
    </w:rPr>
  </w:style>
  <w:style w:type="paragraph" w:customStyle="1" w:styleId="Qsprompt">
    <w:name w:val="Qs prompt"/>
    <w:basedOn w:val="QuestionCharCharChar1"/>
    <w:pPr>
      <w:tabs>
        <w:tab w:val="clear" w:pos="284"/>
        <w:tab w:val="left" w:pos="1418"/>
        <w:tab w:val="left" w:pos="2552"/>
      </w:tabs>
      <w:spacing w:before="0" w:after="0"/>
      <w:ind w:left="28" w:right="0" w:firstLine="0"/>
    </w:pPr>
    <w:rPr>
      <w:b/>
    </w:rPr>
  </w:style>
  <w:style w:type="table" w:customStyle="1" w:styleId="TableGrid3">
    <w:name w:val="Table Grid3"/>
    <w:basedOn w:val="TableNormal"/>
    <w:next w:val="TableGrid"/>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noteCharCharChar1">
    <w:name w:val="Question note Char Char Char1"/>
    <w:rPr>
      <w:rFonts w:ascii="Arial" w:hAnsi="Arial" w:cs="Arial"/>
      <w:b/>
      <w:bCs/>
      <w:kern w:val="32"/>
      <w:sz w:val="18"/>
      <w:szCs w:val="32"/>
      <w:lang w:val="en-GB" w:eastAsia="en-GB" w:bidi="ar-SA"/>
    </w:rPr>
  </w:style>
  <w:style w:type="character" w:customStyle="1" w:styleId="SectionheadingCharChar">
    <w:name w:val="Section heading Char Char"/>
    <w:link w:val="SectionheadingChar"/>
    <w:rPr>
      <w:rFonts w:ascii="Arial" w:hAnsi="Arial"/>
      <w:b/>
      <w:noProof/>
      <w:sz w:val="30"/>
      <w:lang w:val="en-GB" w:eastAsia="en-GB" w:bidi="ar-SA"/>
    </w:rPr>
  </w:style>
  <w:style w:type="paragraph" w:customStyle="1" w:styleId="QsyesnoChar">
    <w:name w:val="Qs yes/no Char"/>
    <w:basedOn w:val="Answer"/>
    <w:pPr>
      <w:tabs>
        <w:tab w:val="left" w:pos="851"/>
      </w:tabs>
      <w:spacing w:after="20"/>
    </w:pPr>
  </w:style>
  <w:style w:type="paragraph" w:customStyle="1" w:styleId="QuestionnoteChar">
    <w:name w:val="Question note Char"/>
    <w:basedOn w:val="Question"/>
    <w:pPr>
      <w:tabs>
        <w:tab w:val="clear" w:pos="284"/>
      </w:tabs>
      <w:spacing w:before="0" w:line="240" w:lineRule="exact"/>
      <w:ind w:firstLine="0"/>
    </w:pPr>
  </w:style>
  <w:style w:type="paragraph" w:customStyle="1" w:styleId="QspromptChar">
    <w:name w:val="Qs prompt Char"/>
    <w:basedOn w:val="Question"/>
    <w:pPr>
      <w:tabs>
        <w:tab w:val="clear" w:pos="284"/>
        <w:tab w:val="left" w:pos="1418"/>
        <w:tab w:val="left" w:pos="2552"/>
      </w:tabs>
      <w:spacing w:before="0" w:after="0"/>
      <w:ind w:left="28" w:right="0" w:firstLine="0"/>
    </w:pPr>
  </w:style>
  <w:style w:type="paragraph" w:customStyle="1" w:styleId="QspromptCharChar">
    <w:name w:val="Qs prompt Char Char"/>
    <w:basedOn w:val="Question"/>
    <w:link w:val="QspromptCharCharChar"/>
    <w:pPr>
      <w:tabs>
        <w:tab w:val="clear" w:pos="284"/>
        <w:tab w:val="left" w:pos="1418"/>
        <w:tab w:val="left" w:pos="2552"/>
      </w:tabs>
      <w:spacing w:before="0" w:after="0"/>
      <w:ind w:left="28" w:right="0" w:firstLine="0"/>
    </w:pPr>
  </w:style>
  <w:style w:type="character" w:customStyle="1" w:styleId="QspromptCharCharChar">
    <w:name w:val="Qs prompt Char Char Char"/>
    <w:link w:val="QspromptCharChar"/>
    <w:rPr>
      <w:rFonts w:ascii="Arial" w:hAnsi="Arial"/>
      <w:sz w:val="18"/>
      <w:lang w:val="en-GB" w:eastAsia="en-GB" w:bidi="ar-SA"/>
    </w:rPr>
  </w:style>
  <w:style w:type="paragraph" w:styleId="Title">
    <w:name w:val="Title"/>
    <w:basedOn w:val="Normal"/>
    <w:qFormat/>
    <w:pPr>
      <w:spacing w:before="0" w:line="240" w:lineRule="auto"/>
      <w:jc w:val="center"/>
    </w:pPr>
    <w:rPr>
      <w:rFonts w:ascii="Times New Roman" w:hAnsi="Times New Roman"/>
      <w:b/>
      <w:sz w:val="24"/>
      <w:u w:val="single"/>
    </w:rPr>
  </w:style>
  <w:style w:type="character" w:customStyle="1" w:styleId="Heading1Char">
    <w:name w:val="Heading 1 Char"/>
    <w:link w:val="Heading1"/>
    <w:rPr>
      <w:rFonts w:ascii="Arial" w:hAnsi="Arial"/>
      <w:b/>
      <w:sz w:val="30"/>
      <w:lang w:val="en-GB" w:eastAsia="en-GB" w:bidi="ar-SA"/>
    </w:rPr>
  </w:style>
  <w:style w:type="character" w:customStyle="1" w:styleId="QuestionCharCharChar1Char">
    <w:name w:val="Question Char Char Char1 Char"/>
    <w:link w:val="QuestionCharCharChar1"/>
    <w:rPr>
      <w:rFonts w:ascii="Arial" w:hAnsi="Arial"/>
      <w:b/>
      <w:sz w:val="18"/>
      <w:lang w:val="en-GB" w:eastAsia="en-GB" w:bidi="ar-SA"/>
    </w:rPr>
  </w:style>
  <w:style w:type="character" w:customStyle="1" w:styleId="QuestionnoteChar1CharCharChar">
    <w:name w:val="Question note Char1 Char Char Char"/>
    <w:basedOn w:val="QuestionCharCharChar1Char"/>
    <w:link w:val="QuestionnoteChar1CharChar"/>
    <w:rPr>
      <w:rFonts w:ascii="Arial" w:hAnsi="Arial"/>
      <w:b/>
      <w:sz w:val="18"/>
      <w:lang w:val="en-GB" w:eastAsia="en-GB" w:bidi="ar-SA"/>
    </w:rPr>
  </w:style>
  <w:style w:type="paragraph" w:customStyle="1" w:styleId="QuestionnoteChar1">
    <w:name w:val="Question note Char1"/>
    <w:basedOn w:val="QuestionCharCharChar1"/>
    <w:link w:val="QuestionnoteChar1Char"/>
    <w:pPr>
      <w:tabs>
        <w:tab w:val="clear" w:pos="284"/>
      </w:tabs>
      <w:spacing w:before="0" w:line="240" w:lineRule="exact"/>
      <w:ind w:firstLine="0"/>
    </w:pPr>
  </w:style>
  <w:style w:type="character" w:customStyle="1" w:styleId="visibletext2">
    <w:name w:val="visibletext2"/>
    <w:rPr>
      <w:vanish w:val="0"/>
      <w:webHidden w:val="0"/>
      <w:shd w:val="clear" w:color="auto" w:fill="FFFFFF"/>
      <w:specVanish w:val="0"/>
    </w:rPr>
  </w:style>
  <w:style w:type="character" w:customStyle="1" w:styleId="subparatext1">
    <w:name w:val="subparatext1"/>
    <w:rPr>
      <w:vanish w:val="0"/>
      <w:webHidden w:val="0"/>
      <w:sz w:val="22"/>
      <w:szCs w:val="22"/>
      <w:shd w:val="clear" w:color="auto" w:fill="FFFFFF"/>
      <w:specVanish w:val="0"/>
    </w:rPr>
  </w:style>
  <w:style w:type="character" w:customStyle="1" w:styleId="manualdeftext2">
    <w:name w:val="manualdeftext2"/>
    <w:rPr>
      <w:i/>
      <w:iCs/>
      <w:strike w:val="0"/>
      <w:dstrike w:val="0"/>
      <w:vanish w:val="0"/>
      <w:webHidden w:val="0"/>
      <w:color w:val="666666"/>
      <w:u w:val="none"/>
      <w:effect w:val="none"/>
      <w:shd w:val="clear" w:color="auto" w:fill="FFFFFF"/>
      <w:specVanish w:val="0"/>
    </w:rPr>
  </w:style>
  <w:style w:type="paragraph" w:customStyle="1" w:styleId="QuestionCharCharChar">
    <w:name w:val="Question Char Char Char"/>
    <w:basedOn w:val="Heading1"/>
    <w:pPr>
      <w:keepNext w:val="0"/>
      <w:tabs>
        <w:tab w:val="right" w:pos="-142"/>
      </w:tabs>
      <w:spacing w:before="180" w:after="40" w:line="220" w:lineRule="exact"/>
      <w:ind w:right="731" w:hanging="567"/>
    </w:pPr>
    <w:rPr>
      <w:sz w:val="18"/>
    </w:rPr>
  </w:style>
  <w:style w:type="paragraph" w:customStyle="1" w:styleId="NormalWeb16">
    <w:name w:val="Normal (Web)16"/>
    <w:basedOn w:val="Normal"/>
    <w:pPr>
      <w:spacing w:before="0" w:after="240" w:line="240" w:lineRule="auto"/>
    </w:pPr>
    <w:rPr>
      <w:rFonts w:ascii="Times New Roman" w:hAnsi="Times New Roman"/>
      <w:sz w:val="23"/>
      <w:szCs w:val="23"/>
    </w:rPr>
  </w:style>
  <w:style w:type="character" w:customStyle="1" w:styleId="SectionheadingCharCharChar">
    <w:name w:val="Section heading Char Char Char"/>
    <w:rPr>
      <w:rFonts w:ascii="Arial" w:hAnsi="Arial"/>
      <w:b/>
      <w:noProof/>
      <w:sz w:val="30"/>
      <w:lang w:val="en-GB" w:eastAsia="en-GB" w:bidi="ar-SA"/>
    </w:rPr>
  </w:style>
  <w:style w:type="character" w:customStyle="1" w:styleId="QuestionnoteChar1Char">
    <w:name w:val="Question note Char1 Char"/>
    <w:link w:val="QuestionnoteChar1"/>
    <w:rPr>
      <w:rFonts w:ascii="Arial" w:hAnsi="Arial"/>
      <w:sz w:val="18"/>
      <w:lang w:val="en-GB" w:eastAsia="en-GB" w:bidi="ar-SA"/>
    </w:rPr>
  </w:style>
  <w:style w:type="paragraph" w:customStyle="1" w:styleId="Questionnote">
    <w:name w:val="Question note"/>
    <w:basedOn w:val="Normal"/>
    <w:link w:val="QuestionnoteChar2"/>
    <w:pPr>
      <w:tabs>
        <w:tab w:val="right" w:pos="-142"/>
      </w:tabs>
      <w:spacing w:before="0" w:after="40" w:line="240" w:lineRule="exact"/>
      <w:ind w:right="731"/>
      <w:outlineLvl w:val="0"/>
    </w:pPr>
    <w:rPr>
      <w:sz w:val="18"/>
    </w:rPr>
  </w:style>
  <w:style w:type="character" w:customStyle="1" w:styleId="QuestionnoteChar1Char1">
    <w:name w:val="Question note Char1 Char1"/>
    <w:rPr>
      <w:rFonts w:ascii="Arial" w:hAnsi="Arial"/>
      <w:sz w:val="18"/>
      <w:lang w:val="en-GB" w:eastAsia="en-GB" w:bidi="ar-S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customStyle="1" w:styleId="QuestionChar1">
    <w:name w:val="Question Char1"/>
    <w:link w:val="Question"/>
    <w:rsid w:val="003648F6"/>
    <w:rPr>
      <w:rFonts w:ascii="Arial" w:hAnsi="Arial"/>
      <w:sz w:val="18"/>
      <w:lang w:val="en-GB" w:eastAsia="en-GB" w:bidi="ar-SA"/>
    </w:rPr>
  </w:style>
  <w:style w:type="paragraph" w:customStyle="1" w:styleId="QuestionChar">
    <w:name w:val="Question Char"/>
    <w:basedOn w:val="Heading1"/>
    <w:rsid w:val="00BC28A2"/>
    <w:pPr>
      <w:keepNext w:val="0"/>
      <w:tabs>
        <w:tab w:val="right" w:pos="-142"/>
      </w:tabs>
      <w:spacing w:before="180" w:after="40" w:line="220" w:lineRule="exact"/>
      <w:ind w:right="731" w:hanging="567"/>
    </w:pPr>
    <w:rPr>
      <w:b w:val="0"/>
      <w:sz w:val="18"/>
    </w:rPr>
  </w:style>
  <w:style w:type="character" w:customStyle="1" w:styleId="QsyesnoCharCharChar2">
    <w:name w:val="Qs yes/no Char Char Char2"/>
    <w:rsid w:val="00BC28A2"/>
    <w:rPr>
      <w:rFonts w:ascii="Arial" w:hAnsi="Arial"/>
      <w:sz w:val="18"/>
      <w:lang w:val="en-GB" w:eastAsia="en-GB" w:bidi="ar-SA"/>
    </w:rPr>
  </w:style>
  <w:style w:type="character" w:customStyle="1" w:styleId="QsyesnoChar1">
    <w:name w:val="Qs yes/no Char1"/>
    <w:link w:val="Qsyesno"/>
    <w:rsid w:val="000C59DE"/>
    <w:rPr>
      <w:rFonts w:ascii="Arial" w:hAnsi="Arial"/>
      <w:sz w:val="18"/>
      <w:lang w:val="en-GB" w:eastAsia="en-GB" w:bidi="ar-SA"/>
    </w:rPr>
  </w:style>
  <w:style w:type="character" w:customStyle="1" w:styleId="QuestionnoteChar1CharChar1">
    <w:name w:val="Question note Char1 Char Char1"/>
    <w:rsid w:val="00C0489A"/>
    <w:rPr>
      <w:rFonts w:ascii="Arial" w:hAnsi="Arial"/>
      <w:sz w:val="18"/>
      <w:lang w:val="en-GB" w:eastAsia="en-GB" w:bidi="ar-SA"/>
    </w:rPr>
  </w:style>
  <w:style w:type="paragraph" w:customStyle="1" w:styleId="QuestionCharChar">
    <w:name w:val="Question Char Char"/>
    <w:basedOn w:val="Heading1"/>
    <w:rsid w:val="00366F01"/>
    <w:pPr>
      <w:keepNext w:val="0"/>
      <w:tabs>
        <w:tab w:val="right" w:pos="-142"/>
      </w:tabs>
      <w:spacing w:before="180" w:after="40" w:line="220" w:lineRule="exact"/>
      <w:ind w:right="731" w:hanging="567"/>
    </w:pPr>
    <w:rPr>
      <w:b w:val="0"/>
      <w:sz w:val="18"/>
    </w:rPr>
  </w:style>
  <w:style w:type="character" w:customStyle="1" w:styleId="QuestionnoteChar2">
    <w:name w:val="Question note Char2"/>
    <w:link w:val="Questionnote"/>
    <w:rsid w:val="00366F01"/>
    <w:rPr>
      <w:rFonts w:ascii="Arial" w:hAnsi="Arial"/>
      <w:sz w:val="18"/>
      <w:lang w:val="en-GB" w:eastAsia="en-GB" w:bidi="ar-SA"/>
    </w:rPr>
  </w:style>
  <w:style w:type="character" w:customStyle="1" w:styleId="Qsheading1Char">
    <w:name w:val="Qs heading 1 Char"/>
    <w:link w:val="Qsheading1"/>
    <w:rsid w:val="00382874"/>
    <w:rPr>
      <w:rFonts w:ascii="Arial" w:hAnsi="Arial"/>
      <w:b/>
      <w:sz w:val="22"/>
    </w:rPr>
  </w:style>
  <w:style w:type="character" w:customStyle="1" w:styleId="manualdeftext1">
    <w:name w:val="manualdeftext1"/>
    <w:rsid w:val="007A4FED"/>
    <w:rPr>
      <w:i/>
      <w:iCs/>
      <w:color w:val="666666"/>
    </w:rPr>
  </w:style>
  <w:style w:type="paragraph" w:customStyle="1" w:styleId="Sectionheading">
    <w:name w:val="Section heading"/>
    <w:rsid w:val="00AF48C6"/>
    <w:pPr>
      <w:spacing w:before="240" w:line="380" w:lineRule="exact"/>
    </w:pPr>
    <w:rPr>
      <w:rFonts w:ascii="Arial" w:hAnsi="Arial"/>
      <w:b/>
      <w:noProof/>
      <w:sz w:val="30"/>
    </w:rPr>
  </w:style>
  <w:style w:type="paragraph" w:customStyle="1" w:styleId="Qsheading1CharCharCharCharCharChar">
    <w:name w:val="Qs heading 1 Char Char Char Char Char Char"/>
    <w:basedOn w:val="Heading2"/>
    <w:link w:val="Qsheading1CharCharCharCharCharCharChar"/>
    <w:rsid w:val="00AF48C6"/>
    <w:pPr>
      <w:spacing w:after="20"/>
      <w:ind w:right="731"/>
    </w:pPr>
    <w:rPr>
      <w:sz w:val="22"/>
    </w:rPr>
  </w:style>
  <w:style w:type="character" w:customStyle="1" w:styleId="Qsheading1CharCharCharCharCharCharChar">
    <w:name w:val="Qs heading 1 Char Char Char Char Char Char Char"/>
    <w:link w:val="Qsheading1CharCharCharCharCharChar"/>
    <w:rsid w:val="00AF48C6"/>
    <w:rPr>
      <w:rFonts w:ascii="Arial" w:hAnsi="Arial"/>
      <w:b/>
      <w:sz w:val="22"/>
    </w:rPr>
  </w:style>
  <w:style w:type="character" w:customStyle="1" w:styleId="QuestionCharCharCharChar1">
    <w:name w:val="Question Char Char Char Char1"/>
    <w:rsid w:val="00AF48C6"/>
    <w:rPr>
      <w:rFonts w:ascii="Arial" w:hAnsi="Arial"/>
      <w:b/>
      <w:sz w:val="18"/>
      <w:lang w:val="en-GB" w:eastAsia="en-GB" w:bidi="ar-SA"/>
    </w:rPr>
  </w:style>
  <w:style w:type="character" w:customStyle="1" w:styleId="QsyesnoCharCharCharChar">
    <w:name w:val="Qs yes/no Char Char Char Char"/>
    <w:rsid w:val="00AF48C6"/>
    <w:rPr>
      <w:rFonts w:ascii="Arial" w:hAnsi="Arial"/>
      <w:sz w:val="18"/>
      <w:lang w:val="en-GB" w:eastAsia="en-GB" w:bidi="ar-SA"/>
    </w:rPr>
  </w:style>
  <w:style w:type="paragraph" w:customStyle="1" w:styleId="QuestionnoteChar1CharChar1Char">
    <w:name w:val="Question note Char1 Char Char1 Char"/>
    <w:basedOn w:val="Normal"/>
    <w:link w:val="QuestionnoteChar1CharChar1CharChar"/>
    <w:rsid w:val="00AF48C6"/>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AF48C6"/>
    <w:rPr>
      <w:rFonts w:ascii="Arial" w:hAnsi="Arial"/>
      <w:sz w:val="18"/>
    </w:rPr>
  </w:style>
  <w:style w:type="paragraph" w:customStyle="1" w:styleId="CharCharCharCharCharCharCharCharCharCharCharCharCharCharChar">
    <w:name w:val="Char Char Char Char Char Char Char Char Char Char Char Char Char Char Char"/>
    <w:basedOn w:val="Normal"/>
    <w:rsid w:val="00AF48C6"/>
    <w:pPr>
      <w:spacing w:before="0" w:after="160" w:line="240" w:lineRule="exact"/>
    </w:pPr>
    <w:rPr>
      <w:lang w:val="en-US" w:eastAsia="en-US"/>
    </w:rPr>
  </w:style>
  <w:style w:type="character" w:customStyle="1" w:styleId="QsyesnoCharCharCharChar1">
    <w:name w:val="Qs yes/no Char Char Char Char1"/>
    <w:rsid w:val="00AF48C6"/>
    <w:rPr>
      <w:rFonts w:ascii="Arial" w:hAnsi="Arial"/>
      <w:sz w:val="18"/>
      <w:lang w:val="en-GB" w:eastAsia="en-GB" w:bidi="ar-SA"/>
    </w:rPr>
  </w:style>
  <w:style w:type="character" w:customStyle="1" w:styleId="QspromptCharCharChar1">
    <w:name w:val="Qs prompt Char Char Char1"/>
    <w:rsid w:val="00AF48C6"/>
    <w:rPr>
      <w:rFonts w:ascii="Arial" w:hAnsi="Arial"/>
      <w:sz w:val="18"/>
      <w:lang w:val="en-GB" w:eastAsia="en-GB" w:bidi="ar-SA"/>
    </w:rPr>
  </w:style>
  <w:style w:type="paragraph" w:customStyle="1" w:styleId="N1">
    <w:name w:val="N1"/>
    <w:basedOn w:val="Normal"/>
    <w:rsid w:val="00AF48C6"/>
    <w:pPr>
      <w:numPr>
        <w:numId w:val="3"/>
      </w:numPr>
      <w:spacing w:before="160" w:line="220" w:lineRule="atLeast"/>
      <w:jc w:val="both"/>
    </w:pPr>
    <w:rPr>
      <w:rFonts w:ascii="Times New Roman" w:hAnsi="Times New Roman"/>
      <w:sz w:val="21"/>
      <w:lang w:eastAsia="en-US"/>
    </w:rPr>
  </w:style>
  <w:style w:type="paragraph" w:customStyle="1" w:styleId="N2">
    <w:name w:val="N2"/>
    <w:basedOn w:val="N1"/>
    <w:rsid w:val="00AF48C6"/>
    <w:pPr>
      <w:numPr>
        <w:ilvl w:val="1"/>
      </w:numPr>
      <w:spacing w:before="80"/>
    </w:pPr>
  </w:style>
  <w:style w:type="paragraph" w:customStyle="1" w:styleId="N3">
    <w:name w:val="N3"/>
    <w:basedOn w:val="N2"/>
    <w:rsid w:val="00AF48C6"/>
    <w:pPr>
      <w:numPr>
        <w:ilvl w:val="2"/>
      </w:numPr>
    </w:pPr>
  </w:style>
  <w:style w:type="paragraph" w:customStyle="1" w:styleId="N4">
    <w:name w:val="N4"/>
    <w:basedOn w:val="N3"/>
    <w:rsid w:val="00AF48C6"/>
    <w:pPr>
      <w:numPr>
        <w:ilvl w:val="3"/>
      </w:numPr>
    </w:pPr>
  </w:style>
  <w:style w:type="paragraph" w:customStyle="1" w:styleId="N5">
    <w:name w:val="N5"/>
    <w:basedOn w:val="N4"/>
    <w:rsid w:val="00AF48C6"/>
    <w:pPr>
      <w:numPr>
        <w:ilvl w:val="4"/>
      </w:numPr>
    </w:pPr>
  </w:style>
  <w:style w:type="paragraph" w:customStyle="1" w:styleId="T2">
    <w:name w:val="T2"/>
    <w:basedOn w:val="Normal"/>
    <w:rsid w:val="00AF48C6"/>
    <w:pPr>
      <w:spacing w:line="220" w:lineRule="atLeast"/>
      <w:jc w:val="both"/>
    </w:pPr>
    <w:rPr>
      <w:rFonts w:ascii="Times New Roman" w:hAnsi="Times New Roman"/>
      <w:sz w:val="21"/>
      <w:lang w:eastAsia="en-US"/>
    </w:rPr>
  </w:style>
  <w:style w:type="paragraph" w:customStyle="1" w:styleId="CPbody">
    <w:name w:val="CP body"/>
    <w:basedOn w:val="Normal"/>
    <w:link w:val="CPbodyCharChar"/>
    <w:autoRedefine/>
    <w:rsid w:val="00AF48C6"/>
    <w:pPr>
      <w:numPr>
        <w:ilvl w:val="1"/>
        <w:numId w:val="4"/>
      </w:numPr>
      <w:spacing w:before="120" w:line="288" w:lineRule="auto"/>
    </w:pPr>
    <w:rPr>
      <w:rFonts w:ascii="Times New Roman" w:hAnsi="Times New Roman" w:cs="Arial"/>
      <w:color w:val="000000"/>
      <w:sz w:val="24"/>
      <w:szCs w:val="24"/>
    </w:rPr>
  </w:style>
  <w:style w:type="paragraph" w:customStyle="1" w:styleId="CPnumberLev1-abc">
    <w:name w:val="CP number Lev 1-abc"/>
    <w:rsid w:val="00AF48C6"/>
    <w:pPr>
      <w:numPr>
        <w:ilvl w:val="2"/>
        <w:numId w:val="4"/>
      </w:numPr>
      <w:spacing w:before="120" w:line="288" w:lineRule="auto"/>
    </w:pPr>
    <w:rPr>
      <w:rFonts w:cs="Arial"/>
      <w:sz w:val="24"/>
      <w:szCs w:val="24"/>
    </w:rPr>
  </w:style>
  <w:style w:type="paragraph" w:customStyle="1" w:styleId="CPnumberLev3-i-ii-iii">
    <w:name w:val="CP number Lev 3-i-ii-iii"/>
    <w:rsid w:val="00AF48C6"/>
    <w:pPr>
      <w:numPr>
        <w:ilvl w:val="3"/>
        <w:numId w:val="4"/>
      </w:numPr>
      <w:spacing w:before="120" w:line="288" w:lineRule="auto"/>
    </w:pPr>
    <w:rPr>
      <w:rFonts w:cs="Arial"/>
      <w:sz w:val="24"/>
      <w:szCs w:val="24"/>
    </w:rPr>
  </w:style>
  <w:style w:type="character" w:customStyle="1" w:styleId="CPbodyCharChar">
    <w:name w:val="CP body Char Char"/>
    <w:link w:val="CPbody"/>
    <w:rsid w:val="00AF48C6"/>
    <w:rPr>
      <w:rFonts w:cs="Arial"/>
      <w:color w:val="000000"/>
      <w:sz w:val="24"/>
      <w:szCs w:val="24"/>
    </w:rPr>
  </w:style>
  <w:style w:type="character" w:customStyle="1" w:styleId="QspromptCharCharCharChar">
    <w:name w:val="Qs prompt Char Char Char Char"/>
    <w:rsid w:val="00AF48C6"/>
    <w:rPr>
      <w:rFonts w:ascii="Arial" w:hAnsi="Arial"/>
      <w:sz w:val="18"/>
      <w:lang w:val="en-GB" w:eastAsia="en-GB" w:bidi="ar-SA"/>
    </w:rPr>
  </w:style>
  <w:style w:type="paragraph" w:customStyle="1" w:styleId="Number">
    <w:name w:val="Number"/>
    <w:basedOn w:val="Normal"/>
    <w:rsid w:val="00AF48C6"/>
    <w:pPr>
      <w:tabs>
        <w:tab w:val="right" w:pos="585"/>
      </w:tabs>
      <w:spacing w:before="60" w:after="60" w:line="240" w:lineRule="auto"/>
    </w:pPr>
    <w:rPr>
      <w:b/>
      <w:color w:val="000000"/>
      <w:sz w:val="18"/>
      <w:lang w:eastAsia="en-US"/>
    </w:rPr>
  </w:style>
  <w:style w:type="paragraph" w:customStyle="1" w:styleId="Questiontext">
    <w:name w:val="Question text"/>
    <w:basedOn w:val="Normal"/>
    <w:rsid w:val="00AF48C6"/>
    <w:pPr>
      <w:spacing w:before="60" w:after="60" w:line="240" w:lineRule="auto"/>
    </w:pPr>
    <w:rPr>
      <w:color w:val="000000"/>
      <w:sz w:val="18"/>
      <w:lang w:eastAsia="en-US"/>
    </w:rPr>
  </w:style>
  <w:style w:type="paragraph" w:styleId="ListParagraph">
    <w:name w:val="List Paragraph"/>
    <w:basedOn w:val="Normal"/>
    <w:uiPriority w:val="34"/>
    <w:qFormat/>
    <w:rsid w:val="00AF48C6"/>
    <w:pPr>
      <w:spacing w:before="0" w:after="200" w:line="276" w:lineRule="auto"/>
      <w:ind w:left="720"/>
      <w:contextualSpacing/>
    </w:pPr>
    <w:rPr>
      <w:rFonts w:ascii="Calibri" w:eastAsia="Calibri" w:hAnsi="Calibri"/>
      <w:sz w:val="22"/>
      <w:szCs w:val="22"/>
      <w:lang w:eastAsia="en-US"/>
    </w:rPr>
  </w:style>
  <w:style w:type="paragraph" w:customStyle="1" w:styleId="Guidance">
    <w:name w:val="Guidance"/>
    <w:basedOn w:val="Normal"/>
    <w:rsid w:val="00A47BD8"/>
    <w:pPr>
      <w:spacing w:before="120" w:line="240" w:lineRule="auto"/>
      <w:jc w:val="both"/>
    </w:pPr>
    <w:rPr>
      <w:snapToGrid w:val="0"/>
      <w:color w:val="000000"/>
      <w:lang w:eastAsia="en-US"/>
    </w:rPr>
  </w:style>
  <w:style w:type="paragraph" w:customStyle="1" w:styleId="Guidanceindent1">
    <w:name w:val="Guidance indent 1"/>
    <w:basedOn w:val="Guidance"/>
    <w:rsid w:val="00A47BD8"/>
    <w:pPr>
      <w:ind w:left="1440" w:hanging="1440"/>
    </w:pPr>
  </w:style>
  <w:style w:type="paragraph" w:styleId="Revision">
    <w:name w:val="Revision"/>
    <w:hidden/>
    <w:uiPriority w:val="99"/>
    <w:semiHidden/>
    <w:rsid w:val="003C1965"/>
    <w:rPr>
      <w:rFonts w:ascii="Arial" w:hAnsi="Arial"/>
    </w:rPr>
  </w:style>
  <w:style w:type="character" w:customStyle="1" w:styleId="CommentTextChar">
    <w:name w:val="Comment Text Char"/>
    <w:link w:val="CommentText"/>
    <w:uiPriority w:val="99"/>
    <w:semiHidden/>
    <w:rsid w:val="00352D7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0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nationalcrimeagency.gov.uk/"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ca.org.uk/privacy" TargetMode="External"/><Relationship Id="rId23" Type="http://schemas.openxmlformats.org/officeDocument/2006/relationships/header" Target="header9.xml"/><Relationship Id="rId10" Type="http://schemas.openxmlformats.org/officeDocument/2006/relationships/hyperlink" Target="mailto:Firm.Queries@fca.org.uk"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1D0E-C658-4B86-B6BA-D19AF3F6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12</Pages>
  <Words>1664</Words>
  <Characters>9017</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Annex I Individual Notes</vt:lpstr>
    </vt:vector>
  </TitlesOfParts>
  <Company>Financial Services Authority</Company>
  <LinksUpToDate>false</LinksUpToDate>
  <CharactersWithSpaces>10660</CharactersWithSpaces>
  <SharedDoc>false</SharedDoc>
  <HLinks>
    <vt:vector size="12" baseType="variant">
      <vt:variant>
        <vt:i4>7012479</vt:i4>
      </vt:variant>
      <vt:variant>
        <vt:i4>0</vt:i4>
      </vt:variant>
      <vt:variant>
        <vt:i4>0</vt:i4>
      </vt:variant>
      <vt:variant>
        <vt:i4>5</vt:i4>
      </vt:variant>
      <vt:variant>
        <vt:lpwstr>http://nationalcrimeagency.gov.uk/</vt:lpwstr>
      </vt:variant>
      <vt:variant>
        <vt:lpwstr/>
      </vt:variant>
      <vt:variant>
        <vt:i4>58</vt:i4>
      </vt:variant>
      <vt:variant>
        <vt:i4>0</vt:i4>
      </vt:variant>
      <vt:variant>
        <vt:i4>0</vt:i4>
      </vt:variant>
      <vt:variant>
        <vt:i4>5</vt:i4>
      </vt:variant>
      <vt:variant>
        <vt:lpwstr>mailto:Firm.Queries@fca.org.uk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 Individual Notes</dc:title>
  <dc:subject>Supplement for home finance brokers - notes</dc:subject>
  <dc:creator>FCA</dc:creator>
  <cp:lastModifiedBy>Kelly Dulieu</cp:lastModifiedBy>
  <cp:revision>10</cp:revision>
  <cp:lastPrinted>2015-08-05T10:02:00Z</cp:lastPrinted>
  <dcterms:created xsi:type="dcterms:W3CDTF">2017-11-02T07:45:00Z</dcterms:created>
  <dcterms:modified xsi:type="dcterms:W3CDTF">2018-05-21T13:13:00Z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UFAAKbWmcrVFSZVYTEiFAfobjR2cH69IeEswDcgM5YzTN3uLMdQpUI7UpIRA4ITLmvgnxPyxs32mr6NL_x000d_
kn4CH09EQLdpqvXw/9V9nMgUwe4zfVVMitApqsM6imivKFnBgo4nq+0keCg2v4hhSCok61iaoRJt_x000d_
Rd6P/YO7i/P4Wuh8JFmsF1TwO79E9ZpZ0e+hy+0HiJ59KTScRCoN3pB2DzxJ2y11kNBvB/V5TrqF_x000d_
GJlf1SCECsBgkz2Oy</vt:lpwstr>
  </property>
  <property fmtid="{D5CDD505-2E9C-101B-9397-08002B2CF9AE}" pid="3" name="MAIL_MSG_ID2">
    <vt:lpwstr>dJXPdbWPxM56vLHBK7UiXYGRPUICswASKI1pu0arpSAY6eOmkrHyftHOP+Z_x000d_
ZuLioufwKjBRBeixb4klGp75S2Y=</vt:lpwstr>
  </property>
  <property fmtid="{D5CDD505-2E9C-101B-9397-08002B2CF9AE}" pid="4" name="RESPONSE_SENDER_NAME">
    <vt:lpwstr>sAAAXRTqSjcrLArwpXARXENZuCziUzZlKUMKiLN6WH59kp4=</vt:lpwstr>
  </property>
  <property fmtid="{D5CDD505-2E9C-101B-9397-08002B2CF9AE}" pid="5" name="EMAIL_OWNER_ADDRESS">
    <vt:lpwstr>4AAAUmLmXdMZevS4MIPp0lMVa4E5urLNB5Wl+9gqxBR8uASLUt85vNgSIA==</vt:lpwstr>
  </property>
</Properties>
</file>